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1ABB8" w14:textId="77777777" w:rsidR="00AF4AE2" w:rsidRPr="006B574B" w:rsidRDefault="00AF4AE2" w:rsidP="00E86846">
      <w:pPr>
        <w:pStyle w:val="Heading1"/>
        <w:rPr>
          <w:rFonts w:eastAsia="Tahoma"/>
          <w:w w:val="90"/>
          <w:lang w:val="en-GB"/>
        </w:rPr>
      </w:pPr>
      <w:r w:rsidRPr="00167E1D">
        <w:rPr>
          <w:rFonts w:eastAsia="Tahoma"/>
          <w:w w:val="90"/>
          <w:lang w:val="en-US"/>
        </w:rPr>
        <w:t>06. ARCHIVING ART-ACTIVISM IN POSTDIGITAL TIMES: THE MIGUEL BENLLOCH ARCHIVE</w:t>
      </w:r>
    </w:p>
    <w:p w14:paraId="1DC5962D" w14:textId="77777777" w:rsidR="00AF4AE2" w:rsidRDefault="00AF4AE2" w:rsidP="00AF4AE2">
      <w:pPr>
        <w:pStyle w:val="Heading7"/>
        <w:numPr>
          <w:ilvl w:val="0"/>
          <w:numId w:val="0"/>
        </w:numPr>
        <w:ind w:left="463" w:hanging="360"/>
        <w:rPr>
          <w:rFonts w:asciiTheme="minorHAnsi" w:eastAsiaTheme="minorHAnsi" w:hAnsiTheme="minorHAnsi" w:cstheme="minorHAnsi"/>
          <w:b w:val="0"/>
          <w:bCs w:val="0"/>
          <w:sz w:val="22"/>
          <w:szCs w:val="22"/>
          <w:lang w:val="en-GB" w:eastAsia="en-US"/>
        </w:rPr>
      </w:pPr>
    </w:p>
    <w:p w14:paraId="401EF824" w14:textId="77777777" w:rsidR="00AF4AE2" w:rsidRPr="001261B3" w:rsidRDefault="00AF4AE2" w:rsidP="00E86846">
      <w:pPr>
        <w:pStyle w:val="Heading3"/>
        <w:rPr>
          <w:lang w:val="en-US"/>
        </w:rPr>
      </w:pPr>
      <w:r w:rsidRPr="00D60557">
        <w:rPr>
          <w:lang w:val="en-US"/>
        </w:rPr>
        <w:t>DANIEL VILLAR-ONRUBIA</w:t>
      </w:r>
    </w:p>
    <w:p w14:paraId="7F2254F7" w14:textId="77777777" w:rsidR="00AF4AE2" w:rsidRPr="001261B3" w:rsidRDefault="00AF4AE2" w:rsidP="00AF4AE2">
      <w:pPr>
        <w:rPr>
          <w:rFonts w:ascii="Tahoma" w:hAnsi="Tahoma" w:cs="Tahoma"/>
          <w:b/>
          <w:color w:val="231F20"/>
          <w:w w:val="90"/>
          <w:lang w:val="en-US"/>
        </w:rPr>
      </w:pPr>
    </w:p>
    <w:p w14:paraId="63228A67" w14:textId="77777777" w:rsidR="00AF4AE2" w:rsidRPr="001261B3" w:rsidRDefault="00AF4AE2" w:rsidP="00AF4AE2">
      <w:pPr>
        <w:rPr>
          <w:rFonts w:ascii="Tahoma" w:hAnsi="Tahoma" w:cs="Tahoma"/>
          <w:b/>
          <w:color w:val="231F20"/>
          <w:w w:val="90"/>
          <w:lang w:val="en-US"/>
        </w:rPr>
      </w:pPr>
    </w:p>
    <w:p w14:paraId="3F24893B" w14:textId="77777777" w:rsidR="00AF4AE2" w:rsidRPr="001261B3" w:rsidRDefault="00AF4AE2" w:rsidP="00AF4AE2">
      <w:pPr>
        <w:rPr>
          <w:rFonts w:ascii="Tahoma" w:hAnsi="Tahoma" w:cs="Tahoma"/>
          <w:b/>
          <w:color w:val="231F20"/>
          <w:w w:val="90"/>
          <w:lang w:val="en-US"/>
        </w:rPr>
      </w:pPr>
    </w:p>
    <w:p w14:paraId="77B160EA" w14:textId="77777777" w:rsidR="00AF4AE2" w:rsidRPr="00595ECC" w:rsidRDefault="00AF4AE2" w:rsidP="00E86846">
      <w:pPr>
        <w:pStyle w:val="Heading2"/>
        <w:rPr>
          <w:lang w:val="en-US"/>
        </w:rPr>
      </w:pPr>
      <w:r w:rsidRPr="00D60557">
        <w:rPr>
          <w:lang w:val="en-US"/>
        </w:rPr>
        <w:t>Introduction</w:t>
      </w:r>
    </w:p>
    <w:p w14:paraId="6ADFF1F5" w14:textId="77777777" w:rsidR="00AF4AE2" w:rsidRPr="00816A57" w:rsidRDefault="00AF4AE2" w:rsidP="00AF4AE2">
      <w:pPr>
        <w:pStyle w:val="Heading7"/>
        <w:numPr>
          <w:ilvl w:val="0"/>
          <w:numId w:val="0"/>
        </w:numPr>
        <w:rPr>
          <w:b w:val="0"/>
          <w:sz w:val="24"/>
          <w:szCs w:val="24"/>
        </w:rPr>
      </w:pPr>
      <w:r w:rsidRPr="00816A57">
        <w:rPr>
          <w:b w:val="0"/>
          <w:sz w:val="24"/>
          <w:szCs w:val="24"/>
        </w:rPr>
        <w:t xml:space="preserve">Miguel </w:t>
      </w:r>
      <w:proofErr w:type="spellStart"/>
      <w:r w:rsidRPr="00816A57">
        <w:rPr>
          <w:b w:val="0"/>
          <w:sz w:val="24"/>
          <w:szCs w:val="24"/>
        </w:rPr>
        <w:t>Benlloch</w:t>
      </w:r>
      <w:proofErr w:type="spellEnd"/>
      <w:r w:rsidRPr="00816A57">
        <w:rPr>
          <w:b w:val="0"/>
          <w:sz w:val="24"/>
          <w:szCs w:val="24"/>
        </w:rPr>
        <w:t xml:space="preserve"> (1954–2018) was an activist, artist, and cultural producer born and based in southern Spain. This chapter describes the conception and development of an archive established after his death to preserve, disseminate and keep alive his legacy. In doing so, it delves into the intricacies of archiving the traces of activism enacted through contemporary art practices and against a backdrop of profound social, political, cultural and technological transformations. Firstly, I focus on the process of turning the work of an activist-artist into archival materials to be stored and accessed online, paying particular attention to the tactical selection of digital infrastructures for that purpose. Secondly, considering that </w:t>
      </w:r>
      <w:proofErr w:type="spellStart"/>
      <w:r w:rsidRPr="00816A57">
        <w:rPr>
          <w:b w:val="0"/>
          <w:sz w:val="24"/>
          <w:szCs w:val="24"/>
        </w:rPr>
        <w:t>Benlloch's</w:t>
      </w:r>
      <w:proofErr w:type="spellEnd"/>
      <w:r w:rsidRPr="00816A57">
        <w:rPr>
          <w:b w:val="0"/>
          <w:sz w:val="24"/>
          <w:szCs w:val="24"/>
        </w:rPr>
        <w:t xml:space="preserve"> practice manifested most notably in the form of performance art – which is quintessentially ephemeral, situated, and deeply anchored to context – I discuss the challenges of trying to preserve that type of cultural heritage.</w:t>
      </w:r>
    </w:p>
    <w:p w14:paraId="2C523512" w14:textId="77777777" w:rsidR="00AF4AE2" w:rsidRPr="00D60557" w:rsidRDefault="00AF4AE2" w:rsidP="00AF4AE2">
      <w:pPr>
        <w:jc w:val="both"/>
        <w:rPr>
          <w:rFonts w:ascii="Tahoma" w:hAnsi="Tahoma" w:cs="Tahoma"/>
          <w:lang w:val="en-US"/>
        </w:rPr>
      </w:pPr>
    </w:p>
    <w:p w14:paraId="68CAD11F" w14:textId="77777777" w:rsidR="00AF4AE2" w:rsidRPr="00D60557" w:rsidRDefault="00AF4AE2" w:rsidP="00AF4AE2">
      <w:pPr>
        <w:jc w:val="both"/>
        <w:rPr>
          <w:rFonts w:ascii="Tahoma" w:hAnsi="Tahoma" w:cs="Tahoma"/>
          <w:lang w:val="en-US"/>
        </w:rPr>
      </w:pPr>
      <w:r w:rsidRPr="4B773D82">
        <w:rPr>
          <w:rFonts w:ascii="Tahoma" w:hAnsi="Tahoma" w:cs="Tahoma"/>
          <w:lang w:val="en-US"/>
        </w:rPr>
        <w:t xml:space="preserve">The chapter starts with the story of </w:t>
      </w:r>
      <w:proofErr w:type="spellStart"/>
      <w:r w:rsidRPr="4B773D82">
        <w:rPr>
          <w:rFonts w:ascii="Tahoma" w:hAnsi="Tahoma" w:cs="Tahoma"/>
          <w:lang w:val="en-US"/>
        </w:rPr>
        <w:t>Benlloch</w:t>
      </w:r>
      <w:proofErr w:type="spellEnd"/>
      <w:r w:rsidRPr="4B773D82">
        <w:rPr>
          <w:rFonts w:ascii="Tahoma" w:hAnsi="Tahoma" w:cs="Tahoma"/>
          <w:lang w:val="en-US"/>
        </w:rPr>
        <w:t xml:space="preserve">, pausing to reflect upon the nature of his work as both an activist and an artist, while examining the intersection between these two fields of action. I then survey the creation of the Miguel </w:t>
      </w:r>
      <w:proofErr w:type="spellStart"/>
      <w:r w:rsidRPr="4B773D82">
        <w:rPr>
          <w:rFonts w:ascii="Tahoma" w:hAnsi="Tahoma" w:cs="Tahoma"/>
          <w:lang w:val="en-US"/>
        </w:rPr>
        <w:t>Benlloch</w:t>
      </w:r>
      <w:proofErr w:type="spellEnd"/>
      <w:r w:rsidRPr="4B773D82">
        <w:rPr>
          <w:rFonts w:ascii="Tahoma" w:hAnsi="Tahoma" w:cs="Tahoma"/>
          <w:lang w:val="en-US"/>
        </w:rPr>
        <w:t xml:space="preserve"> Archive (hereafter referred to by its acronym in Spanish: AMB) and the main milestones in its development. I continue unpacking the complexities of converting </w:t>
      </w:r>
      <w:proofErr w:type="spellStart"/>
      <w:r w:rsidRPr="4B773D82">
        <w:rPr>
          <w:rFonts w:ascii="Tahoma" w:hAnsi="Tahoma" w:cs="Tahoma"/>
          <w:lang w:val="en-US"/>
        </w:rPr>
        <w:t>Benlloch's</w:t>
      </w:r>
      <w:proofErr w:type="spellEnd"/>
      <w:r w:rsidRPr="4B773D82">
        <w:rPr>
          <w:rFonts w:ascii="Tahoma" w:hAnsi="Tahoma" w:cs="Tahoma"/>
          <w:lang w:val="en-US"/>
        </w:rPr>
        <w:t xml:space="preserve"> legacy – and more generally performance art – into archival matter, illustrated by an account of his very last performance. The final section identifies key practices and actors at play in the materialization of the AMB. Likewise, it deals with a number of critical issues around the political economy of the World Wide Web (WWW) and how it influenced key architectural choices and the deployment of infrastructures underpinning the AMB.</w:t>
      </w:r>
    </w:p>
    <w:p w14:paraId="47C58D72" w14:textId="77777777" w:rsidR="00AF4AE2" w:rsidRPr="00D60557" w:rsidRDefault="00AF4AE2" w:rsidP="00AF4AE2">
      <w:pPr>
        <w:jc w:val="both"/>
        <w:rPr>
          <w:rFonts w:ascii="Tahoma" w:hAnsi="Tahoma" w:cs="Tahoma"/>
          <w:lang w:val="en-US"/>
        </w:rPr>
      </w:pPr>
    </w:p>
    <w:p w14:paraId="00D01992" w14:textId="77777777" w:rsidR="00AF4AE2" w:rsidRPr="00D86841" w:rsidRDefault="00AF4AE2" w:rsidP="00AF4AE2">
      <w:pPr>
        <w:spacing w:after="160"/>
        <w:jc w:val="both"/>
        <w:rPr>
          <w:rFonts w:ascii="Tahoma" w:eastAsia="Garamond" w:hAnsi="Tahoma" w:cs="Tahoma"/>
          <w:lang w:val="en-US"/>
        </w:rPr>
      </w:pPr>
      <w:r w:rsidRPr="27311D4D">
        <w:rPr>
          <w:rFonts w:ascii="Tahoma" w:hAnsi="Tahoma" w:cs="Tahoma"/>
          <w:lang w:val="en-US"/>
        </w:rPr>
        <w:t xml:space="preserve">The chapter draws on relevant literature and documents, on my own experience contributing to the creation of the current online incarnation of the AMB, as well as on numerous conversations and correspondence with the two coordinators of the AMB and close friends of </w:t>
      </w:r>
      <w:proofErr w:type="spellStart"/>
      <w:r w:rsidRPr="27311D4D">
        <w:rPr>
          <w:rFonts w:ascii="Tahoma" w:hAnsi="Tahoma" w:cs="Tahoma"/>
          <w:lang w:val="en-US"/>
        </w:rPr>
        <w:t>Benlloch</w:t>
      </w:r>
      <w:proofErr w:type="spellEnd"/>
      <w:r w:rsidRPr="27311D4D">
        <w:rPr>
          <w:rFonts w:ascii="Tahoma" w:hAnsi="Tahoma" w:cs="Tahoma"/>
          <w:lang w:val="en-US"/>
        </w:rPr>
        <w:t xml:space="preserve">: Joaquín Vázquez and Mar </w:t>
      </w:r>
      <w:proofErr w:type="spellStart"/>
      <w:r w:rsidRPr="27311D4D">
        <w:rPr>
          <w:rFonts w:ascii="Tahoma" w:hAnsi="Tahoma" w:cs="Tahoma"/>
          <w:lang w:val="en-US"/>
        </w:rPr>
        <w:t>Villaespesa</w:t>
      </w:r>
      <w:proofErr w:type="spellEnd"/>
      <w:r w:rsidRPr="27311D4D">
        <w:rPr>
          <w:rFonts w:ascii="Tahoma" w:hAnsi="Tahoma" w:cs="Tahoma"/>
          <w:lang w:val="en-US"/>
        </w:rPr>
        <w:t>.</w:t>
      </w:r>
      <w:bookmarkStart w:id="0" w:name="_ylmgacj7hrfw" w:colFirst="0" w:colLast="0"/>
      <w:bookmarkEnd w:id="0"/>
      <w:r w:rsidRPr="00816A57">
        <w:rPr>
          <w:rFonts w:ascii="Tahoma" w:eastAsia="Garamond" w:hAnsi="Tahoma" w:cs="Tahoma"/>
          <w:lang w:val="en-US"/>
        </w:rPr>
        <w:t xml:space="preserve"> </w:t>
      </w:r>
    </w:p>
    <w:p w14:paraId="4A71B0A2" w14:textId="77777777" w:rsidR="00AF4AE2" w:rsidRPr="00595ECC" w:rsidRDefault="00AF4AE2" w:rsidP="00AF4AE2">
      <w:pPr>
        <w:pStyle w:val="CommentText"/>
        <w:jc w:val="both"/>
        <w:rPr>
          <w:rFonts w:ascii="Tahoma" w:hAnsi="Tahoma" w:cs="Tahoma"/>
          <w:sz w:val="24"/>
          <w:szCs w:val="24"/>
          <w:lang w:val="en-US"/>
        </w:rPr>
      </w:pPr>
      <w:r w:rsidRPr="00595ECC">
        <w:rPr>
          <w:rFonts w:ascii="Tahoma" w:hAnsi="Tahoma" w:cs="Tahoma"/>
          <w:sz w:val="24"/>
          <w:szCs w:val="24"/>
          <w:lang w:val="en-US"/>
        </w:rPr>
        <w:t xml:space="preserve"> </w:t>
      </w:r>
      <w:r w:rsidRPr="00595ECC">
        <w:rPr>
          <w:rFonts w:ascii="Tahoma" w:hAnsi="Tahoma" w:cs="Tahoma"/>
          <w:sz w:val="24"/>
          <w:szCs w:val="24"/>
          <w:lang w:val="en-US"/>
        </w:rPr>
        <w:tab/>
      </w:r>
    </w:p>
    <w:p w14:paraId="06921258" w14:textId="77777777" w:rsidR="00AF4AE2" w:rsidRPr="00595ECC" w:rsidRDefault="00AF4AE2" w:rsidP="00E86846">
      <w:pPr>
        <w:pStyle w:val="Heading2"/>
        <w:rPr>
          <w:lang w:val="en-US"/>
        </w:rPr>
      </w:pPr>
      <w:proofErr w:type="spellStart"/>
      <w:r w:rsidRPr="00D60557">
        <w:rPr>
          <w:lang w:val="en-US"/>
        </w:rPr>
        <w:t>Benlloch</w:t>
      </w:r>
      <w:proofErr w:type="spellEnd"/>
      <w:r w:rsidRPr="00D60557">
        <w:rPr>
          <w:lang w:val="en-US"/>
        </w:rPr>
        <w:t xml:space="preserve"> as an activist-artist (and vice versa)</w:t>
      </w:r>
      <w:r w:rsidRPr="00816A57">
        <w:rPr>
          <w:lang w:val="en-US"/>
        </w:rPr>
        <w:t xml:space="preserve"> </w:t>
      </w:r>
    </w:p>
    <w:p w14:paraId="2CD67098"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While </w:t>
      </w:r>
      <w:proofErr w:type="spellStart"/>
      <w:r w:rsidRPr="00D60557">
        <w:rPr>
          <w:rFonts w:ascii="Tahoma" w:hAnsi="Tahoma" w:cs="Tahoma"/>
          <w:lang w:val="en-US"/>
        </w:rPr>
        <w:t>Benlloch</w:t>
      </w:r>
      <w:proofErr w:type="spellEnd"/>
      <w:r w:rsidRPr="00D60557">
        <w:rPr>
          <w:rFonts w:ascii="Tahoma" w:hAnsi="Tahoma" w:cs="Tahoma"/>
          <w:lang w:val="en-US"/>
        </w:rPr>
        <w:t xml:space="preserve"> used the words ‘performer’, ‘poet’ or ‘political and cultural activist’ to describe himself,</w:t>
      </w:r>
      <w:r w:rsidRPr="00D60557">
        <w:rPr>
          <w:rFonts w:ascii="Tahoma" w:hAnsi="Tahoma" w:cs="Tahoma"/>
          <w:vertAlign w:val="superscript"/>
          <w:lang w:val="en-US"/>
        </w:rPr>
        <w:footnoteReference w:id="1"/>
      </w:r>
      <w:r w:rsidRPr="00D60557">
        <w:rPr>
          <w:rFonts w:ascii="Tahoma" w:hAnsi="Tahoma" w:cs="Tahoma"/>
          <w:lang w:val="en-US"/>
        </w:rPr>
        <w:t xml:space="preserve"> such terms fail to encapsulate the full extent of his virtually infinite identities. Writing in the prologue to a book published on the occasion of a collective exhibition built around the AMB at the </w:t>
      </w:r>
      <w:proofErr w:type="spellStart"/>
      <w:r w:rsidRPr="00D60557">
        <w:rPr>
          <w:rFonts w:ascii="Tahoma" w:hAnsi="Tahoma" w:cs="Tahoma"/>
          <w:lang w:val="en-US"/>
        </w:rPr>
        <w:t>Institut</w:t>
      </w:r>
      <w:proofErr w:type="spellEnd"/>
      <w:r w:rsidRPr="00D60557">
        <w:rPr>
          <w:rFonts w:ascii="Tahoma" w:hAnsi="Tahoma" w:cs="Tahoma"/>
          <w:lang w:val="en-US"/>
        </w:rPr>
        <w:t xml:space="preserve"> </w:t>
      </w:r>
      <w:proofErr w:type="spellStart"/>
      <w:r w:rsidRPr="00D60557">
        <w:rPr>
          <w:rFonts w:ascii="Tahoma" w:hAnsi="Tahoma" w:cs="Tahoma"/>
          <w:lang w:val="en-US"/>
        </w:rPr>
        <w:t>Valencià</w:t>
      </w:r>
      <w:proofErr w:type="spellEnd"/>
      <w:r w:rsidRPr="00D60557">
        <w:rPr>
          <w:rFonts w:ascii="Tahoma" w:hAnsi="Tahoma" w:cs="Tahoma"/>
          <w:lang w:val="en-US"/>
        </w:rPr>
        <w:t xml:space="preserve"> </w:t>
      </w:r>
      <w:proofErr w:type="spellStart"/>
      <w:r w:rsidRPr="00D60557">
        <w:rPr>
          <w:rFonts w:ascii="Tahoma" w:hAnsi="Tahoma" w:cs="Tahoma"/>
          <w:lang w:val="en-US"/>
        </w:rPr>
        <w:t>d'Art</w:t>
      </w:r>
      <w:proofErr w:type="spellEnd"/>
      <w:r w:rsidRPr="00D60557">
        <w:rPr>
          <w:rFonts w:ascii="Tahoma" w:hAnsi="Tahoma" w:cs="Tahoma"/>
          <w:lang w:val="en-US"/>
        </w:rPr>
        <w:t xml:space="preserve"> Modern (IVAM), Nuria </w:t>
      </w:r>
      <w:proofErr w:type="spellStart"/>
      <w:r w:rsidRPr="00D60557">
        <w:rPr>
          <w:rFonts w:ascii="Tahoma" w:hAnsi="Tahoma" w:cs="Tahoma"/>
          <w:lang w:val="en-US"/>
        </w:rPr>
        <w:t>Enguita</w:t>
      </w:r>
      <w:proofErr w:type="spellEnd"/>
      <w:r w:rsidRPr="00D60557">
        <w:rPr>
          <w:rFonts w:ascii="Tahoma" w:hAnsi="Tahoma" w:cs="Tahoma"/>
          <w:lang w:val="en-US"/>
        </w:rPr>
        <w:t xml:space="preserve"> attempts to give a more comprehensive list of labels.</w:t>
      </w:r>
    </w:p>
    <w:p w14:paraId="39AA3AA8" w14:textId="77777777" w:rsidR="00AF4AE2" w:rsidRPr="00D60557" w:rsidRDefault="00AF4AE2" w:rsidP="00AF4AE2">
      <w:pPr>
        <w:jc w:val="both"/>
        <w:rPr>
          <w:rFonts w:ascii="Tahoma" w:hAnsi="Tahoma" w:cs="Tahoma"/>
          <w:lang w:val="en-US"/>
        </w:rPr>
      </w:pPr>
    </w:p>
    <w:p w14:paraId="529904CA" w14:textId="77777777" w:rsidR="00AF4AE2" w:rsidRPr="00B072E8" w:rsidRDefault="00AF4AE2" w:rsidP="00AF4AE2">
      <w:pPr>
        <w:pStyle w:val="LO-normal3"/>
        <w:ind w:left="567" w:right="560"/>
        <w:jc w:val="both"/>
        <w:rPr>
          <w:rFonts w:ascii="Tahoma" w:hAnsi="Tahoma" w:cs="Tahoma"/>
          <w:sz w:val="24"/>
          <w:szCs w:val="24"/>
          <w:lang w:val="en-US"/>
        </w:rPr>
      </w:pPr>
      <w:r w:rsidRPr="00B072E8">
        <w:rPr>
          <w:rFonts w:ascii="Tahoma" w:hAnsi="Tahoma" w:cs="Tahoma"/>
          <w:sz w:val="24"/>
          <w:szCs w:val="24"/>
          <w:lang w:val="en-US"/>
        </w:rPr>
        <w:t xml:space="preserve">Miguel </w:t>
      </w:r>
      <w:proofErr w:type="spellStart"/>
      <w:r w:rsidRPr="00B072E8">
        <w:rPr>
          <w:rFonts w:ascii="Tahoma" w:hAnsi="Tahoma" w:cs="Tahoma"/>
          <w:sz w:val="24"/>
          <w:szCs w:val="24"/>
          <w:lang w:val="en-US"/>
        </w:rPr>
        <w:t>Benlloch</w:t>
      </w:r>
      <w:proofErr w:type="spellEnd"/>
      <w:r w:rsidRPr="00B072E8">
        <w:rPr>
          <w:rFonts w:ascii="Tahoma" w:hAnsi="Tahoma" w:cs="Tahoma"/>
          <w:sz w:val="24"/>
          <w:szCs w:val="24"/>
          <w:lang w:val="en-US"/>
        </w:rPr>
        <w:t xml:space="preserve">, maybe everything ‘bad’: communist, pacifist, ecologist, poet, </w:t>
      </w:r>
      <w:r w:rsidRPr="00B072E8">
        <w:rPr>
          <w:rFonts w:ascii="Tahoma" w:hAnsi="Tahoma" w:cs="Tahoma"/>
          <w:sz w:val="24"/>
          <w:szCs w:val="24"/>
          <w:lang w:val="en-US"/>
        </w:rPr>
        <w:lastRenderedPageBreak/>
        <w:t xml:space="preserve">carnival artist, disguise artist, queer before queer, crip before crip, (singing to the sick body – individual and social), master of ceremonies of his village, spokesperson for the popular and the modern, cabaret artist constantly embroiled in collective struggles, anti-conscription, embodiment of so much utopia, transforming spirit, shindig </w:t>
      </w:r>
      <w:proofErr w:type="spellStart"/>
      <w:r w:rsidRPr="00B072E8">
        <w:rPr>
          <w:rFonts w:ascii="Tahoma" w:hAnsi="Tahoma" w:cs="Tahoma"/>
          <w:sz w:val="24"/>
          <w:szCs w:val="24"/>
          <w:lang w:val="en-US"/>
        </w:rPr>
        <w:t>organiser</w:t>
      </w:r>
      <w:proofErr w:type="spellEnd"/>
      <w:r w:rsidRPr="00B072E8">
        <w:rPr>
          <w:rFonts w:ascii="Tahoma" w:hAnsi="Tahoma" w:cs="Tahoma"/>
          <w:sz w:val="24"/>
          <w:szCs w:val="24"/>
          <w:lang w:val="en-US"/>
        </w:rPr>
        <w:t>, the dream of revolution or rather of rebellion, incarnate and in card – it’s been said before – incarnate as the performative body and in cards as a card carrying anti-capitalist, homosexual, post-feminist, anti-Francoist and anti-</w:t>
      </w:r>
      <w:proofErr w:type="spellStart"/>
      <w:r w:rsidRPr="00B072E8">
        <w:rPr>
          <w:rFonts w:ascii="Tahoma" w:hAnsi="Tahoma" w:cs="Tahoma"/>
          <w:sz w:val="24"/>
          <w:szCs w:val="24"/>
          <w:lang w:val="en-US"/>
        </w:rPr>
        <w:t>NATOist</w:t>
      </w:r>
      <w:proofErr w:type="spellEnd"/>
      <w:r w:rsidRPr="00B072E8">
        <w:rPr>
          <w:rFonts w:ascii="Tahoma" w:hAnsi="Tahoma" w:cs="Tahoma"/>
          <w:sz w:val="24"/>
          <w:szCs w:val="24"/>
          <w:lang w:val="en-US"/>
        </w:rPr>
        <w:t xml:space="preserve"> who’d tear up all the cards if it was necessary, when all they produced was hermetic, fixed identities that limit and put up borders, that classify, codify and sadden every idea and limit every life. Miguel, this and that at the same time, and neither this nor that completely.</w:t>
      </w:r>
      <w:r w:rsidRPr="00B072E8">
        <w:rPr>
          <w:rFonts w:ascii="Tahoma" w:hAnsi="Tahoma" w:cs="Tahoma"/>
          <w:sz w:val="24"/>
          <w:szCs w:val="24"/>
          <w:vertAlign w:val="superscript"/>
          <w:lang w:val="en-US"/>
        </w:rPr>
        <w:footnoteReference w:id="2"/>
      </w:r>
    </w:p>
    <w:p w14:paraId="53599758" w14:textId="77777777" w:rsidR="00AF4AE2" w:rsidRPr="00D60557" w:rsidRDefault="00AF4AE2" w:rsidP="00AF4AE2">
      <w:pPr>
        <w:jc w:val="both"/>
        <w:rPr>
          <w:rFonts w:ascii="Tahoma" w:hAnsi="Tahoma" w:cs="Tahoma"/>
          <w:lang w:val="en-US"/>
        </w:rPr>
      </w:pPr>
    </w:p>
    <w:p w14:paraId="2F0FDC44" w14:textId="77777777" w:rsidR="00AF4AE2" w:rsidRPr="00D60557" w:rsidRDefault="00AF4AE2" w:rsidP="00AF4AE2">
      <w:pPr>
        <w:jc w:val="both"/>
        <w:rPr>
          <w:rFonts w:ascii="Tahoma" w:hAnsi="Tahoma" w:cs="Tahoma"/>
          <w:lang w:val="en-US"/>
        </w:rPr>
      </w:pPr>
      <w:r w:rsidRPr="27311D4D">
        <w:rPr>
          <w:rFonts w:ascii="Tahoma" w:hAnsi="Tahoma" w:cs="Tahoma"/>
          <w:lang w:val="en-US"/>
        </w:rPr>
        <w:t xml:space="preserve">All dimensions of </w:t>
      </w:r>
      <w:proofErr w:type="spellStart"/>
      <w:r w:rsidRPr="27311D4D">
        <w:rPr>
          <w:rFonts w:ascii="Tahoma" w:hAnsi="Tahoma" w:cs="Tahoma"/>
          <w:lang w:val="en-US"/>
        </w:rPr>
        <w:t>Benlloch’s</w:t>
      </w:r>
      <w:proofErr w:type="spellEnd"/>
      <w:r w:rsidRPr="27311D4D">
        <w:rPr>
          <w:rFonts w:ascii="Tahoma" w:hAnsi="Tahoma" w:cs="Tahoma"/>
          <w:lang w:val="en-US"/>
        </w:rPr>
        <w:t xml:space="preserve"> polyhedric existence were deeply intertwined, making it impossible to disentangle his activism from either his creative practice or his work as a cultural producer, which were equally linked to each other. However, </w:t>
      </w:r>
      <w:proofErr w:type="spellStart"/>
      <w:r w:rsidRPr="27311D4D">
        <w:rPr>
          <w:rFonts w:ascii="Tahoma" w:hAnsi="Tahoma" w:cs="Tahoma"/>
          <w:lang w:val="en-US"/>
        </w:rPr>
        <w:t>Benlloch</w:t>
      </w:r>
      <w:proofErr w:type="spellEnd"/>
      <w:r w:rsidRPr="27311D4D">
        <w:rPr>
          <w:rFonts w:ascii="Tahoma" w:hAnsi="Tahoma" w:cs="Tahoma"/>
          <w:lang w:val="en-US"/>
        </w:rPr>
        <w:t xml:space="preserve"> started his activism while still a university student in Granada and only later in his life developed an identity as an artist.</w:t>
      </w:r>
    </w:p>
    <w:p w14:paraId="0E81F99E" w14:textId="77777777" w:rsidR="00AF4AE2" w:rsidRPr="00D60557" w:rsidRDefault="00AF4AE2" w:rsidP="00AF4AE2">
      <w:pPr>
        <w:jc w:val="both"/>
        <w:rPr>
          <w:rFonts w:ascii="Tahoma" w:hAnsi="Tahoma" w:cs="Tahoma"/>
          <w:lang w:val="en-US"/>
        </w:rPr>
      </w:pPr>
    </w:p>
    <w:p w14:paraId="2B51DEDE" w14:textId="647CBAC3" w:rsidR="00AF4AE2" w:rsidRPr="00D60557" w:rsidRDefault="00AF4AE2" w:rsidP="00AF4AE2">
      <w:pPr>
        <w:spacing w:line="259" w:lineRule="auto"/>
        <w:jc w:val="both"/>
        <w:rPr>
          <w:rFonts w:ascii="Tahoma" w:hAnsi="Tahoma" w:cs="Tahoma"/>
          <w:lang w:val="en-US"/>
        </w:rPr>
      </w:pPr>
      <w:r w:rsidRPr="00D60557">
        <w:rPr>
          <w:rFonts w:ascii="Tahoma" w:hAnsi="Tahoma" w:cs="Tahoma"/>
          <w:lang w:val="en-US"/>
        </w:rPr>
        <w:t>Over the 1970s and 1980s he was part of numerous organizations devoted to different causes,</w:t>
      </w:r>
      <w:r w:rsidRPr="1FDC9E0B">
        <w:rPr>
          <w:rStyle w:val="FootnoteReference"/>
          <w:rFonts w:ascii="Tahoma" w:hAnsi="Tahoma" w:cs="Tahoma"/>
          <w:lang w:val="en-US"/>
        </w:rPr>
        <w:footnoteReference w:id="3"/>
      </w:r>
      <w:r w:rsidRPr="00D60557">
        <w:rPr>
          <w:rFonts w:ascii="Tahoma" w:hAnsi="Tahoma" w:cs="Tahoma"/>
          <w:lang w:val="en-US"/>
        </w:rPr>
        <w:t xml:space="preserve"> most notably fighting the Spanish dictatorship, promoting peace, and advocating for LGBTQ+ rights. He played a leading role in the configuration of the anti-NATO movement around the referendum that took place in Spain in 1986</w:t>
      </w:r>
      <w:r w:rsidRPr="5E004BA5">
        <w:rPr>
          <w:rFonts w:ascii="Tahoma" w:hAnsi="Tahoma" w:cs="Tahoma"/>
          <w:lang w:val="en-US"/>
        </w:rPr>
        <w:t xml:space="preserve"> (Fig. 1)</w:t>
      </w:r>
      <w:r w:rsidRPr="00D60557">
        <w:rPr>
          <w:rFonts w:ascii="Tahoma" w:hAnsi="Tahoma" w:cs="Tahoma"/>
          <w:lang w:val="en-US"/>
        </w:rPr>
        <w:t xml:space="preserve"> and co-founded the Andalusian Homosexual Liberation Front (Fig. 2). His activism was already deeply infused with creativity and humor by then, as illustrated by</w:t>
      </w:r>
      <w:r w:rsidRPr="5E004BA5">
        <w:rPr>
          <w:rFonts w:ascii="Tahoma" w:hAnsi="Tahoma" w:cs="Tahoma"/>
          <w:lang w:val="en-US"/>
        </w:rPr>
        <w:t xml:space="preserve"> the</w:t>
      </w:r>
      <w:r w:rsidRPr="00D60557">
        <w:rPr>
          <w:rFonts w:ascii="Tahoma" w:hAnsi="Tahoma" w:cs="Tahoma"/>
          <w:lang w:val="en-US"/>
        </w:rPr>
        <w:t xml:space="preserve"> </w:t>
      </w:r>
      <w:r w:rsidRPr="5E004BA5">
        <w:rPr>
          <w:rFonts w:ascii="Tahoma" w:hAnsi="Tahoma" w:cs="Tahoma"/>
          <w:lang w:val="en-US"/>
        </w:rPr>
        <w:t xml:space="preserve">ingenious </w:t>
      </w:r>
      <w:r w:rsidRPr="00D60557">
        <w:rPr>
          <w:rFonts w:ascii="Tahoma" w:hAnsi="Tahoma" w:cs="Tahoma"/>
          <w:lang w:val="en-US"/>
        </w:rPr>
        <w:t xml:space="preserve">slogans </w:t>
      </w:r>
      <w:r w:rsidRPr="5E004BA5">
        <w:rPr>
          <w:rFonts w:ascii="Tahoma" w:hAnsi="Tahoma" w:cs="Tahoma"/>
          <w:lang w:val="en-US"/>
        </w:rPr>
        <w:t xml:space="preserve">he crafted for some of </w:t>
      </w:r>
      <w:r w:rsidR="00C24D3D">
        <w:rPr>
          <w:rFonts w:ascii="Tahoma" w:hAnsi="Tahoma" w:cs="Tahoma"/>
          <w:lang w:val="en-US"/>
        </w:rPr>
        <w:t xml:space="preserve">the </w:t>
      </w:r>
      <w:r w:rsidRPr="5E004BA5">
        <w:rPr>
          <w:rFonts w:ascii="Tahoma" w:hAnsi="Tahoma" w:cs="Tahoma"/>
          <w:lang w:val="en-US"/>
        </w:rPr>
        <w:t xml:space="preserve">causes </w:t>
      </w:r>
      <w:r w:rsidRPr="4B773D82">
        <w:rPr>
          <w:rFonts w:ascii="Tahoma" w:hAnsi="Tahoma" w:cs="Tahoma"/>
          <w:lang w:val="en-US"/>
        </w:rPr>
        <w:t>he supported</w:t>
      </w:r>
      <w:r w:rsidRPr="5E004BA5">
        <w:rPr>
          <w:rFonts w:ascii="Tahoma" w:hAnsi="Tahoma" w:cs="Tahoma"/>
          <w:lang w:val="en-US"/>
        </w:rPr>
        <w:t xml:space="preserve">, </w:t>
      </w:r>
      <w:r w:rsidRPr="00D60557">
        <w:rPr>
          <w:rFonts w:ascii="Tahoma" w:hAnsi="Tahoma" w:cs="Tahoma"/>
          <w:lang w:val="en-US"/>
        </w:rPr>
        <w:t xml:space="preserve">such </w:t>
      </w:r>
      <w:r w:rsidRPr="003E147A">
        <w:rPr>
          <w:rFonts w:ascii="Tahoma" w:hAnsi="Tahoma" w:cs="Tahoma"/>
          <w:lang w:val="en-US"/>
        </w:rPr>
        <w:t>as ‘</w:t>
      </w:r>
      <w:r w:rsidRPr="27311D4D">
        <w:rPr>
          <w:rFonts w:ascii="Tahoma" w:hAnsi="Tahoma" w:cs="Tahoma"/>
          <w:lang w:val="en-US"/>
        </w:rPr>
        <w:t xml:space="preserve">Lo </w:t>
      </w:r>
      <w:proofErr w:type="spellStart"/>
      <w:r w:rsidRPr="27311D4D">
        <w:rPr>
          <w:rFonts w:ascii="Tahoma" w:hAnsi="Tahoma" w:cs="Tahoma"/>
          <w:lang w:val="en-US"/>
        </w:rPr>
        <w:t>nuestro</w:t>
      </w:r>
      <w:proofErr w:type="spellEnd"/>
      <w:r w:rsidRPr="27311D4D">
        <w:rPr>
          <w:rFonts w:ascii="Tahoma" w:hAnsi="Tahoma" w:cs="Tahoma"/>
          <w:lang w:val="en-US"/>
        </w:rPr>
        <w:t xml:space="preserve"> </w:t>
      </w:r>
      <w:proofErr w:type="spellStart"/>
      <w:r w:rsidRPr="27311D4D">
        <w:rPr>
          <w:rFonts w:ascii="Tahoma" w:hAnsi="Tahoma" w:cs="Tahoma"/>
          <w:lang w:val="en-US"/>
        </w:rPr>
        <w:t>sí</w:t>
      </w:r>
      <w:proofErr w:type="spellEnd"/>
      <w:r w:rsidRPr="27311D4D">
        <w:rPr>
          <w:rFonts w:ascii="Tahoma" w:hAnsi="Tahoma" w:cs="Tahoma"/>
          <w:lang w:val="en-US"/>
        </w:rPr>
        <w:t xml:space="preserve"> que es </w:t>
      </w:r>
      <w:proofErr w:type="spellStart"/>
      <w:r w:rsidRPr="27311D4D">
        <w:rPr>
          <w:rFonts w:ascii="Tahoma" w:hAnsi="Tahoma" w:cs="Tahoma"/>
          <w:lang w:val="en-US"/>
        </w:rPr>
        <w:t>mundial</w:t>
      </w:r>
      <w:proofErr w:type="spellEnd"/>
      <w:r w:rsidRPr="27311D4D">
        <w:rPr>
          <w:rFonts w:ascii="Tahoma" w:hAnsi="Tahoma" w:cs="Tahoma"/>
          <w:lang w:val="en-US"/>
        </w:rPr>
        <w:t>’</w:t>
      </w:r>
      <w:r w:rsidRPr="003E147A">
        <w:rPr>
          <w:rFonts w:ascii="Tahoma" w:hAnsi="Tahoma" w:cs="Tahoma"/>
          <w:lang w:val="en-US"/>
        </w:rPr>
        <w:t xml:space="preserve"> or ‘</w:t>
      </w:r>
      <w:r w:rsidRPr="27311D4D">
        <w:rPr>
          <w:rFonts w:ascii="Tahoma" w:hAnsi="Tahoma" w:cs="Tahoma"/>
          <w:lang w:val="en-US"/>
        </w:rPr>
        <w:t>Reagan lo que Reagan, OTAN no</w:t>
      </w:r>
      <w:r w:rsidRPr="003E147A">
        <w:rPr>
          <w:rFonts w:ascii="Tahoma" w:hAnsi="Tahoma" w:cs="Tahoma"/>
          <w:lang w:val="en-US"/>
        </w:rPr>
        <w:t>’</w:t>
      </w:r>
      <w:r>
        <w:rPr>
          <w:rFonts w:ascii="Tahoma" w:hAnsi="Tahoma" w:cs="Tahoma"/>
          <w:lang w:val="en-US"/>
        </w:rPr>
        <w:t>.</w:t>
      </w:r>
      <w:r w:rsidRPr="00D60557">
        <w:rPr>
          <w:rFonts w:ascii="Tahoma" w:hAnsi="Tahoma" w:cs="Tahoma"/>
          <w:vertAlign w:val="superscript"/>
          <w:lang w:val="en-US"/>
        </w:rPr>
        <w:footnoteReference w:id="4"/>
      </w:r>
      <w:r w:rsidRPr="00D60557">
        <w:rPr>
          <w:rFonts w:ascii="Tahoma" w:hAnsi="Tahoma" w:cs="Tahoma"/>
          <w:lang w:val="en-US"/>
        </w:rPr>
        <w:t xml:space="preserve"> During the 1980s his creativity also manifested through </w:t>
      </w:r>
      <w:r w:rsidRPr="4CB30B21">
        <w:rPr>
          <w:rFonts w:ascii="Tahoma" w:hAnsi="Tahoma" w:cs="Tahoma"/>
          <w:lang w:val="en-US"/>
        </w:rPr>
        <w:t xml:space="preserve">the </w:t>
      </w:r>
      <w:proofErr w:type="spellStart"/>
      <w:r w:rsidRPr="27311D4D">
        <w:rPr>
          <w:rFonts w:ascii="Tahoma" w:hAnsi="Tahoma" w:cs="Tahoma"/>
          <w:i/>
          <w:iCs/>
          <w:lang w:val="en-US"/>
        </w:rPr>
        <w:t>Cutre</w:t>
      </w:r>
      <w:proofErr w:type="spellEnd"/>
      <w:r w:rsidRPr="27311D4D">
        <w:rPr>
          <w:rFonts w:ascii="Tahoma" w:hAnsi="Tahoma" w:cs="Tahoma"/>
          <w:i/>
          <w:iCs/>
          <w:lang w:val="en-US"/>
        </w:rPr>
        <w:t xml:space="preserve"> Chou</w:t>
      </w:r>
      <w:r w:rsidRPr="00D60557">
        <w:rPr>
          <w:rFonts w:ascii="Tahoma" w:hAnsi="Tahoma" w:cs="Tahoma"/>
          <w:lang w:val="en-US"/>
        </w:rPr>
        <w:t xml:space="preserve"> (‘Seedy’ or ‘Cheap Show’), a set of cabaret-style sarcastic sketches performed with friends at the Communist Movement’s </w:t>
      </w:r>
      <w:proofErr w:type="spellStart"/>
      <w:r w:rsidRPr="27311D4D">
        <w:rPr>
          <w:rFonts w:ascii="Tahoma" w:hAnsi="Tahoma" w:cs="Tahoma"/>
          <w:i/>
          <w:iCs/>
          <w:lang w:val="en-US"/>
        </w:rPr>
        <w:t>caseta</w:t>
      </w:r>
      <w:proofErr w:type="spellEnd"/>
      <w:r w:rsidRPr="00D60557">
        <w:rPr>
          <w:rFonts w:ascii="Tahoma" w:hAnsi="Tahoma" w:cs="Tahoma"/>
          <w:lang w:val="en-US"/>
        </w:rPr>
        <w:t xml:space="preserve"> in the Corpus Christi festivities of Granada; as well as through similar performances at Planta Baja, a nightclub he co-founded with his friend and partner Juan Antonio </w:t>
      </w:r>
      <w:proofErr w:type="spellStart"/>
      <w:r w:rsidRPr="00D60557">
        <w:rPr>
          <w:rFonts w:ascii="Tahoma" w:hAnsi="Tahoma" w:cs="Tahoma"/>
          <w:lang w:val="en-US"/>
        </w:rPr>
        <w:t>Peinado</w:t>
      </w:r>
      <w:proofErr w:type="spellEnd"/>
      <w:r w:rsidRPr="4CB30B21">
        <w:rPr>
          <w:rFonts w:ascii="Tahoma" w:hAnsi="Tahoma" w:cs="Tahoma"/>
          <w:lang w:val="en-US"/>
        </w:rPr>
        <w:t>.</w:t>
      </w:r>
      <w:r w:rsidRPr="5E004BA5">
        <w:rPr>
          <w:rStyle w:val="FootnoteReference"/>
          <w:rFonts w:ascii="Tahoma" w:hAnsi="Tahoma" w:cs="Tahoma"/>
          <w:lang w:val="en-US"/>
        </w:rPr>
        <w:footnoteReference w:id="5"/>
      </w:r>
    </w:p>
    <w:p w14:paraId="7EDFB486" w14:textId="77777777" w:rsidR="00AF4AE2" w:rsidRPr="00D60557" w:rsidRDefault="00AF4AE2" w:rsidP="00AF4AE2">
      <w:pPr>
        <w:jc w:val="both"/>
        <w:rPr>
          <w:rFonts w:ascii="Tahoma" w:hAnsi="Tahoma" w:cs="Tahoma"/>
          <w:lang w:val="en-US"/>
        </w:rPr>
      </w:pPr>
    </w:p>
    <w:tbl>
      <w:tblPr>
        <w:tblStyle w:val="6"/>
        <w:tblW w:w="9630" w:type="dxa"/>
        <w:tblLayout w:type="fixed"/>
        <w:tblLook w:val="0600" w:firstRow="0" w:lastRow="0" w:firstColumn="0" w:lastColumn="0" w:noHBand="1" w:noVBand="1"/>
      </w:tblPr>
      <w:tblGrid>
        <w:gridCol w:w="4815"/>
        <w:gridCol w:w="4815"/>
      </w:tblGrid>
      <w:tr w:rsidR="00AF4AE2" w:rsidRPr="00D60557" w14:paraId="3298DEB9" w14:textId="77777777" w:rsidTr="00764BAE">
        <w:trPr>
          <w:trHeight w:val="3282"/>
        </w:trPr>
        <w:tc>
          <w:tcPr>
            <w:tcW w:w="4815" w:type="dxa"/>
            <w:shd w:val="clear" w:color="auto" w:fill="auto"/>
            <w:tcMar>
              <w:top w:w="100" w:type="dxa"/>
              <w:left w:w="100" w:type="dxa"/>
              <w:bottom w:w="100" w:type="dxa"/>
              <w:right w:w="100" w:type="dxa"/>
            </w:tcMar>
          </w:tcPr>
          <w:p w14:paraId="671D7CA0" w14:textId="77777777" w:rsidR="00AF4AE2" w:rsidRPr="00D60557" w:rsidRDefault="00AF4AE2" w:rsidP="00764BAE">
            <w:pPr>
              <w:spacing w:line="240" w:lineRule="auto"/>
              <w:jc w:val="center"/>
              <w:rPr>
                <w:rFonts w:ascii="Tahoma" w:hAnsi="Tahoma" w:cs="Tahoma"/>
                <w:sz w:val="24"/>
                <w:szCs w:val="24"/>
                <w:lang w:val="en-US"/>
              </w:rPr>
            </w:pPr>
            <w:r w:rsidRPr="00D60557">
              <w:rPr>
                <w:rFonts w:ascii="Tahoma" w:hAnsi="Tahoma" w:cs="Tahoma"/>
                <w:noProof/>
                <w:lang w:val="en-US"/>
              </w:rPr>
              <w:lastRenderedPageBreak/>
              <w:drawing>
                <wp:inline distT="114300" distB="114300" distL="114300" distR="114300" wp14:anchorId="51A75107" wp14:editId="1ADC5795">
                  <wp:extent cx="1447878" cy="2160000"/>
                  <wp:effectExtent l="0" t="0" r="0" b="0"/>
                  <wp:docPr id="1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1447878" cy="2160000"/>
                          </a:xfrm>
                          <a:prstGeom prst="rect">
                            <a:avLst/>
                          </a:prstGeom>
                          <a:ln/>
                        </pic:spPr>
                      </pic:pic>
                    </a:graphicData>
                  </a:graphic>
                </wp:inline>
              </w:drawing>
            </w:r>
          </w:p>
        </w:tc>
        <w:tc>
          <w:tcPr>
            <w:tcW w:w="4815" w:type="dxa"/>
            <w:shd w:val="clear" w:color="auto" w:fill="auto"/>
            <w:tcMar>
              <w:top w:w="100" w:type="dxa"/>
              <w:left w:w="100" w:type="dxa"/>
              <w:bottom w:w="100" w:type="dxa"/>
              <w:right w:w="100" w:type="dxa"/>
            </w:tcMar>
          </w:tcPr>
          <w:p w14:paraId="71430161" w14:textId="77777777" w:rsidR="00AF4AE2" w:rsidRDefault="00AF4AE2" w:rsidP="00764BAE">
            <w:pPr>
              <w:spacing w:line="240" w:lineRule="auto"/>
              <w:jc w:val="center"/>
              <w:rPr>
                <w:rFonts w:ascii="Tahoma" w:hAnsi="Tahoma" w:cs="Tahoma"/>
                <w:sz w:val="24"/>
                <w:szCs w:val="24"/>
                <w:lang w:val="en-US"/>
              </w:rPr>
            </w:pPr>
            <w:r>
              <w:rPr>
                <w:noProof/>
              </w:rPr>
              <w:drawing>
                <wp:inline distT="0" distB="0" distL="0" distR="0" wp14:anchorId="1218A109" wp14:editId="0B711913">
                  <wp:extent cx="2933700" cy="1952625"/>
                  <wp:effectExtent l="0" t="0" r="0" b="0"/>
                  <wp:docPr id="1566082128" name="Picture 156608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3700" cy="1952625"/>
                          </a:xfrm>
                          <a:prstGeom prst="rect">
                            <a:avLst/>
                          </a:prstGeom>
                        </pic:spPr>
                      </pic:pic>
                    </a:graphicData>
                  </a:graphic>
                </wp:inline>
              </w:drawing>
            </w:r>
          </w:p>
        </w:tc>
      </w:tr>
      <w:tr w:rsidR="00AF4AE2" w:rsidRPr="00D60557" w14:paraId="2EA0BEEC" w14:textId="77777777" w:rsidTr="00764BAE">
        <w:trPr>
          <w:trHeight w:val="15"/>
        </w:trPr>
        <w:tc>
          <w:tcPr>
            <w:tcW w:w="4815" w:type="dxa"/>
            <w:shd w:val="clear" w:color="auto" w:fill="auto"/>
            <w:tcMar>
              <w:top w:w="100" w:type="dxa"/>
              <w:left w:w="100" w:type="dxa"/>
              <w:bottom w:w="100" w:type="dxa"/>
              <w:right w:w="100" w:type="dxa"/>
            </w:tcMar>
          </w:tcPr>
          <w:p w14:paraId="2DA53C0B" w14:textId="77777777" w:rsidR="00AF4AE2" w:rsidRPr="007A3D24" w:rsidRDefault="00AF4AE2" w:rsidP="00764BAE">
            <w:pPr>
              <w:spacing w:line="240" w:lineRule="auto"/>
              <w:jc w:val="both"/>
              <w:rPr>
                <w:rFonts w:ascii="Tahoma" w:hAnsi="Tahoma" w:cs="Tahoma"/>
                <w:sz w:val="19"/>
                <w:szCs w:val="19"/>
                <w:lang w:val="en-US"/>
              </w:rPr>
            </w:pPr>
            <w:r w:rsidRPr="007550A4">
              <w:rPr>
                <w:rFonts w:ascii="Tahoma" w:hAnsi="Tahoma" w:cs="Tahoma"/>
                <w:lang w:val="en-US"/>
              </w:rPr>
              <w:t xml:space="preserve">Fig. 6.1. Miguel </w:t>
            </w:r>
            <w:proofErr w:type="spellStart"/>
            <w:r w:rsidRPr="007550A4">
              <w:rPr>
                <w:rFonts w:ascii="Tahoma" w:hAnsi="Tahoma" w:cs="Tahoma"/>
                <w:lang w:val="en-US"/>
              </w:rPr>
              <w:t>Benlloch</w:t>
            </w:r>
            <w:proofErr w:type="spellEnd"/>
            <w:r w:rsidRPr="007550A4">
              <w:rPr>
                <w:rFonts w:ascii="Tahoma" w:hAnsi="Tahoma" w:cs="Tahoma"/>
                <w:lang w:val="en-US"/>
              </w:rPr>
              <w:t xml:space="preserve"> at an Anti-NATO demonstration, Granada, 1986. Photo:</w:t>
            </w:r>
            <w:r w:rsidRPr="007550A4">
              <w:rPr>
                <w:rFonts w:ascii="Tahoma" w:eastAsia="Tahoma" w:hAnsi="Tahoma" w:cs="Tahoma"/>
                <w:lang w:val="en-US"/>
              </w:rPr>
              <w:t xml:space="preserve"> </w:t>
            </w:r>
            <w:proofErr w:type="spellStart"/>
            <w:r w:rsidRPr="007550A4">
              <w:rPr>
                <w:rFonts w:ascii="Tahoma" w:hAnsi="Tahoma" w:cs="Tahoma"/>
                <w:lang w:val="en-US"/>
              </w:rPr>
              <w:t>Gracia</w:t>
            </w:r>
            <w:proofErr w:type="spellEnd"/>
            <w:r w:rsidRPr="007550A4">
              <w:rPr>
                <w:rFonts w:ascii="Tahoma" w:hAnsi="Tahoma" w:cs="Tahoma"/>
                <w:lang w:val="en-US"/>
              </w:rPr>
              <w:t xml:space="preserve"> </w:t>
            </w:r>
            <w:proofErr w:type="spellStart"/>
            <w:r w:rsidRPr="007550A4">
              <w:rPr>
                <w:rFonts w:ascii="Tahoma" w:hAnsi="Tahoma" w:cs="Tahoma"/>
                <w:lang w:val="en-US"/>
              </w:rPr>
              <w:t>Gámez</w:t>
            </w:r>
            <w:proofErr w:type="spellEnd"/>
            <w:r w:rsidRPr="007550A4">
              <w:rPr>
                <w:rFonts w:ascii="Tahoma" w:hAnsi="Tahoma" w:cs="Tahoma"/>
                <w:lang w:val="en-US"/>
              </w:rPr>
              <w:t xml:space="preserve">, courtesy of the </w:t>
            </w:r>
            <w:proofErr w:type="spellStart"/>
            <w:r w:rsidRPr="007550A4">
              <w:rPr>
                <w:rFonts w:ascii="Tahoma" w:hAnsi="Tahoma" w:cs="Tahoma"/>
                <w:lang w:val="en-US"/>
              </w:rPr>
              <w:t>Archivo</w:t>
            </w:r>
            <w:proofErr w:type="spellEnd"/>
            <w:r w:rsidRPr="007550A4">
              <w:rPr>
                <w:rFonts w:ascii="Tahoma" w:hAnsi="Tahoma" w:cs="Tahoma"/>
                <w:lang w:val="en-US"/>
              </w:rPr>
              <w:t xml:space="preserve"> Miguel </w:t>
            </w:r>
            <w:proofErr w:type="spellStart"/>
            <w:r w:rsidRPr="007550A4">
              <w:rPr>
                <w:rFonts w:ascii="Tahoma" w:hAnsi="Tahoma" w:cs="Tahoma"/>
                <w:lang w:val="en-US"/>
              </w:rPr>
              <w:t>Benlloch</w:t>
            </w:r>
            <w:proofErr w:type="spellEnd"/>
            <w:r w:rsidRPr="37D9836A">
              <w:rPr>
                <w:rFonts w:ascii="Tahoma" w:hAnsi="Tahoma" w:cs="Tahoma"/>
                <w:sz w:val="19"/>
                <w:szCs w:val="19"/>
                <w:lang w:val="en-US"/>
              </w:rPr>
              <w:t>.</w:t>
            </w:r>
          </w:p>
        </w:tc>
        <w:tc>
          <w:tcPr>
            <w:tcW w:w="4815" w:type="dxa"/>
            <w:shd w:val="clear" w:color="auto" w:fill="auto"/>
            <w:tcMar>
              <w:top w:w="100" w:type="dxa"/>
              <w:left w:w="100" w:type="dxa"/>
              <w:bottom w:w="100" w:type="dxa"/>
              <w:right w:w="100" w:type="dxa"/>
            </w:tcMar>
          </w:tcPr>
          <w:p w14:paraId="36FD4DDC" w14:textId="77777777" w:rsidR="00AF4AE2" w:rsidRPr="007550A4" w:rsidRDefault="00AF4AE2" w:rsidP="00764BAE">
            <w:pPr>
              <w:spacing w:line="240" w:lineRule="auto"/>
              <w:jc w:val="both"/>
              <w:rPr>
                <w:rFonts w:ascii="Tahoma" w:hAnsi="Tahoma" w:cs="Tahoma"/>
                <w:lang w:val="en-US"/>
              </w:rPr>
            </w:pPr>
            <w:r w:rsidRPr="007550A4">
              <w:rPr>
                <w:rFonts w:ascii="Tahoma" w:hAnsi="Tahoma" w:cs="Tahoma"/>
                <w:lang w:val="en-US"/>
              </w:rPr>
              <w:t xml:space="preserve">Fig. 6.2. Miguel </w:t>
            </w:r>
            <w:proofErr w:type="spellStart"/>
            <w:r w:rsidRPr="007550A4">
              <w:rPr>
                <w:rFonts w:ascii="Tahoma" w:hAnsi="Tahoma" w:cs="Tahoma"/>
                <w:lang w:val="en-US"/>
              </w:rPr>
              <w:t>Benlloch</w:t>
            </w:r>
            <w:proofErr w:type="spellEnd"/>
            <w:r w:rsidRPr="007550A4">
              <w:rPr>
                <w:rFonts w:ascii="Tahoma" w:hAnsi="Tahoma" w:cs="Tahoma"/>
                <w:lang w:val="en-US"/>
              </w:rPr>
              <w:t xml:space="preserve"> at a demonstration by the Andalusian Homosexual Liberation Front</w:t>
            </w:r>
            <w:r w:rsidRPr="007550A4">
              <w:rPr>
                <w:rFonts w:ascii="Tahoma" w:eastAsia="Tahoma" w:hAnsi="Tahoma" w:cs="Tahoma"/>
                <w:lang w:val="en-US"/>
              </w:rPr>
              <w:t xml:space="preserve">, Granada, 1982. Photo: Juan </w:t>
            </w:r>
            <w:proofErr w:type="spellStart"/>
            <w:r w:rsidRPr="007550A4">
              <w:rPr>
                <w:rFonts w:ascii="Tahoma" w:eastAsia="Tahoma" w:hAnsi="Tahoma" w:cs="Tahoma"/>
                <w:lang w:val="en-US"/>
              </w:rPr>
              <w:t>Ferreras</w:t>
            </w:r>
            <w:proofErr w:type="spellEnd"/>
            <w:r w:rsidRPr="007550A4">
              <w:rPr>
                <w:rFonts w:ascii="Tahoma" w:hAnsi="Tahoma" w:cs="Tahoma"/>
                <w:lang w:val="en-US"/>
              </w:rPr>
              <w:t xml:space="preserve">, courtesy of the </w:t>
            </w:r>
            <w:proofErr w:type="spellStart"/>
            <w:r w:rsidRPr="007550A4">
              <w:rPr>
                <w:rFonts w:ascii="Tahoma" w:hAnsi="Tahoma" w:cs="Tahoma"/>
                <w:lang w:val="en-US"/>
              </w:rPr>
              <w:t>Archivo</w:t>
            </w:r>
            <w:proofErr w:type="spellEnd"/>
            <w:r w:rsidRPr="007550A4">
              <w:rPr>
                <w:rFonts w:ascii="Tahoma" w:hAnsi="Tahoma" w:cs="Tahoma"/>
                <w:lang w:val="en-US"/>
              </w:rPr>
              <w:t xml:space="preserve"> Miguel </w:t>
            </w:r>
            <w:proofErr w:type="spellStart"/>
            <w:r w:rsidRPr="007550A4">
              <w:rPr>
                <w:rFonts w:ascii="Tahoma" w:hAnsi="Tahoma" w:cs="Tahoma"/>
                <w:lang w:val="en-US"/>
              </w:rPr>
              <w:t>Benlloch</w:t>
            </w:r>
            <w:proofErr w:type="spellEnd"/>
            <w:r w:rsidRPr="007550A4">
              <w:rPr>
                <w:rFonts w:ascii="Tahoma" w:hAnsi="Tahoma" w:cs="Tahoma"/>
                <w:lang w:val="en-US"/>
              </w:rPr>
              <w:t>.</w:t>
            </w:r>
          </w:p>
        </w:tc>
      </w:tr>
    </w:tbl>
    <w:p w14:paraId="67C940F1" w14:textId="77777777" w:rsidR="00AF4AE2" w:rsidRPr="00D60557" w:rsidRDefault="00AF4AE2" w:rsidP="00AF4AE2">
      <w:pPr>
        <w:jc w:val="both"/>
        <w:rPr>
          <w:rFonts w:ascii="Tahoma" w:hAnsi="Tahoma" w:cs="Tahoma"/>
          <w:lang w:val="en-US"/>
        </w:rPr>
      </w:pPr>
    </w:p>
    <w:p w14:paraId="2ECD5C42"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In 1988, </w:t>
      </w:r>
      <w:proofErr w:type="spellStart"/>
      <w:r w:rsidRPr="00D60557">
        <w:rPr>
          <w:rFonts w:ascii="Tahoma" w:hAnsi="Tahoma" w:cs="Tahoma"/>
          <w:lang w:val="en-US"/>
        </w:rPr>
        <w:t>Benlloch</w:t>
      </w:r>
      <w:proofErr w:type="spellEnd"/>
      <w:r w:rsidRPr="00D60557">
        <w:rPr>
          <w:rFonts w:ascii="Tahoma" w:hAnsi="Tahoma" w:cs="Tahoma"/>
          <w:lang w:val="en-US"/>
        </w:rPr>
        <w:t xml:space="preserve"> co-founded with Joaquín Vázquez BNV Productions, first established in Granada and subsequently, just a few years later, relocated to Seville. Thanks to various collaborations with Mar </w:t>
      </w:r>
      <w:proofErr w:type="spellStart"/>
      <w:r w:rsidRPr="00D60557">
        <w:rPr>
          <w:rFonts w:ascii="Tahoma" w:hAnsi="Tahoma" w:cs="Tahoma"/>
          <w:lang w:val="en-US"/>
        </w:rPr>
        <w:t>Villaespesa</w:t>
      </w:r>
      <w:proofErr w:type="spellEnd"/>
      <w:r w:rsidRPr="00D60557">
        <w:rPr>
          <w:rFonts w:ascii="Tahoma" w:hAnsi="Tahoma" w:cs="Tahoma"/>
          <w:lang w:val="en-US"/>
        </w:rPr>
        <w:t>, their work became firmly established in the contemporary art and culture arena of the early 1990s.</w:t>
      </w:r>
      <w:r w:rsidRPr="27311D4D">
        <w:rPr>
          <w:rStyle w:val="FootnoteReference"/>
          <w:rFonts w:ascii="Tahoma" w:hAnsi="Tahoma" w:cs="Tahoma"/>
          <w:lang w:val="en-US"/>
        </w:rPr>
        <w:footnoteReference w:id="6"/>
      </w:r>
      <w:r w:rsidRPr="00D60557">
        <w:rPr>
          <w:rFonts w:ascii="Tahoma" w:hAnsi="Tahoma" w:cs="Tahoma"/>
          <w:lang w:val="en-US"/>
        </w:rPr>
        <w:t xml:space="preserve"> While BNV came to art from political activism, </w:t>
      </w:r>
      <w:proofErr w:type="spellStart"/>
      <w:r w:rsidRPr="00D60557">
        <w:rPr>
          <w:rFonts w:ascii="Tahoma" w:hAnsi="Tahoma" w:cs="Tahoma"/>
          <w:lang w:val="en-US"/>
        </w:rPr>
        <w:t>Villaespesa</w:t>
      </w:r>
      <w:proofErr w:type="spellEnd"/>
      <w:r w:rsidRPr="00D60557">
        <w:rPr>
          <w:rFonts w:ascii="Tahoma" w:hAnsi="Tahoma" w:cs="Tahoma"/>
          <w:lang w:val="en-US"/>
        </w:rPr>
        <w:t xml:space="preserve"> followed the opposite pathway.</w:t>
      </w:r>
      <w:r w:rsidRPr="00D60557">
        <w:rPr>
          <w:rFonts w:ascii="Tahoma" w:hAnsi="Tahoma" w:cs="Tahoma"/>
          <w:vertAlign w:val="superscript"/>
          <w:lang w:val="en-US"/>
        </w:rPr>
        <w:footnoteReference w:id="7"/>
      </w:r>
      <w:r w:rsidRPr="00D60557">
        <w:rPr>
          <w:rFonts w:ascii="Tahoma" w:hAnsi="Tahoma" w:cs="Tahoma"/>
          <w:lang w:val="en-US"/>
        </w:rPr>
        <w:t xml:space="preserve"> In 1992 they worked together on </w:t>
      </w:r>
      <w:r w:rsidRPr="27311D4D">
        <w:rPr>
          <w:rFonts w:ascii="Tahoma" w:hAnsi="Tahoma" w:cs="Tahoma"/>
          <w:i/>
          <w:iCs/>
          <w:lang w:val="en-US"/>
        </w:rPr>
        <w:t>Plus Ultra</w:t>
      </w:r>
      <w:r w:rsidRPr="00D60557">
        <w:rPr>
          <w:rFonts w:ascii="Tahoma" w:hAnsi="Tahoma" w:cs="Tahoma"/>
          <w:lang w:val="en-US"/>
        </w:rPr>
        <w:t>, an ambitious contemporary art program commissioned for the Andalusian Pavilion at the universal exposition of Seville (Expo´92). Conceived as a series of site-specific projects by guest artists, both international and Spanish, it was distributed across the eight provinces of Andalusia and intentionally taken out of the venue of the exposition; as a way of questioning what was being celebrated, namely the 500</w:t>
      </w:r>
      <w:r w:rsidRPr="00D60557">
        <w:rPr>
          <w:rFonts w:ascii="Tahoma" w:hAnsi="Tahoma" w:cs="Tahoma"/>
          <w:vertAlign w:val="superscript"/>
          <w:lang w:val="en-US"/>
        </w:rPr>
        <w:t>th</w:t>
      </w:r>
      <w:r w:rsidRPr="00D60557">
        <w:rPr>
          <w:rFonts w:ascii="Tahoma" w:hAnsi="Tahoma" w:cs="Tahoma"/>
          <w:lang w:val="en-US"/>
        </w:rPr>
        <w:t xml:space="preserve"> anniversary of the ‘discovery’ of America.</w:t>
      </w:r>
    </w:p>
    <w:p w14:paraId="17590960" w14:textId="77777777" w:rsidR="00AF4AE2" w:rsidRPr="00D60557" w:rsidRDefault="00AF4AE2" w:rsidP="00AF4AE2">
      <w:pPr>
        <w:jc w:val="both"/>
        <w:rPr>
          <w:rFonts w:ascii="Tahoma" w:hAnsi="Tahoma" w:cs="Tahoma"/>
          <w:lang w:val="en-US"/>
        </w:rPr>
      </w:pPr>
    </w:p>
    <w:p w14:paraId="4DC96098" w14:textId="77777777" w:rsidR="00AF4AE2" w:rsidRPr="00D60557" w:rsidRDefault="00AF4AE2" w:rsidP="00AF4AE2">
      <w:pPr>
        <w:spacing w:line="259" w:lineRule="auto"/>
        <w:jc w:val="both"/>
        <w:rPr>
          <w:rFonts w:ascii="Tahoma" w:hAnsi="Tahoma" w:cs="Tahoma"/>
          <w:lang w:val="en-US"/>
        </w:rPr>
      </w:pPr>
      <w:r w:rsidRPr="00D60557">
        <w:rPr>
          <w:rFonts w:ascii="Tahoma" w:hAnsi="Tahoma" w:cs="Tahoma"/>
          <w:lang w:val="en-US"/>
        </w:rPr>
        <w:t xml:space="preserve">It is in that context where, exceeding the usual remit of a cultural producer, </w:t>
      </w:r>
      <w:proofErr w:type="spellStart"/>
      <w:r w:rsidRPr="00D60557">
        <w:rPr>
          <w:rFonts w:ascii="Tahoma" w:hAnsi="Tahoma" w:cs="Tahoma"/>
          <w:lang w:val="en-US"/>
        </w:rPr>
        <w:t>Benlloch</w:t>
      </w:r>
      <w:proofErr w:type="spellEnd"/>
      <w:r w:rsidRPr="00D60557">
        <w:rPr>
          <w:rFonts w:ascii="Tahoma" w:hAnsi="Tahoma" w:cs="Tahoma"/>
          <w:lang w:val="en-US"/>
        </w:rPr>
        <w:t xml:space="preserve"> literally entered the sphere of performance art in the first person. After hearing from him of the traditional folklore song </w:t>
      </w:r>
      <w:r w:rsidRPr="27311D4D">
        <w:rPr>
          <w:rFonts w:ascii="Tahoma" w:hAnsi="Tahoma" w:cs="Tahoma"/>
          <w:i/>
          <w:iCs/>
          <w:lang w:val="en-US"/>
        </w:rPr>
        <w:t>María de la O</w:t>
      </w:r>
      <w:r w:rsidRPr="00D60557">
        <w:rPr>
          <w:rFonts w:ascii="Tahoma" w:hAnsi="Tahoma" w:cs="Tahoma"/>
          <w:lang w:val="en-US"/>
        </w:rPr>
        <w:t xml:space="preserve">, James Lee </w:t>
      </w:r>
      <w:proofErr w:type="spellStart"/>
      <w:r w:rsidRPr="00D60557">
        <w:rPr>
          <w:rFonts w:ascii="Tahoma" w:hAnsi="Tahoma" w:cs="Tahoma"/>
          <w:lang w:val="en-US"/>
        </w:rPr>
        <w:t>Byars</w:t>
      </w:r>
      <w:proofErr w:type="spellEnd"/>
      <w:r w:rsidRPr="00D60557">
        <w:rPr>
          <w:rFonts w:ascii="Tahoma" w:hAnsi="Tahoma" w:cs="Tahoma"/>
          <w:lang w:val="en-US"/>
        </w:rPr>
        <w:t xml:space="preserve"> – the artist invited to work in Granada for </w:t>
      </w:r>
      <w:r w:rsidRPr="27311D4D">
        <w:rPr>
          <w:rFonts w:ascii="Tahoma" w:hAnsi="Tahoma" w:cs="Tahoma"/>
          <w:i/>
          <w:iCs/>
          <w:lang w:val="en-US"/>
        </w:rPr>
        <w:t xml:space="preserve">Plus Ultra – </w:t>
      </w:r>
      <w:r w:rsidRPr="00D60557">
        <w:rPr>
          <w:rFonts w:ascii="Tahoma" w:hAnsi="Tahoma" w:cs="Tahoma"/>
          <w:lang w:val="en-US"/>
        </w:rPr>
        <w:t>decided to create a golden three-meter diameter plaster sphere</w:t>
      </w:r>
      <w:r w:rsidRPr="27311D4D">
        <w:rPr>
          <w:rFonts w:ascii="Tahoma" w:hAnsi="Tahoma" w:cs="Tahoma"/>
          <w:i/>
          <w:iCs/>
          <w:lang w:val="en-US"/>
        </w:rPr>
        <w:t>.</w:t>
      </w:r>
      <w:r w:rsidRPr="00D60557">
        <w:rPr>
          <w:rFonts w:ascii="Tahoma" w:hAnsi="Tahoma" w:cs="Tahoma"/>
          <w:lang w:val="en-US"/>
        </w:rPr>
        <w:t xml:space="preserve"> Built by local artisans, the sphere was hollow, 10 cm thick, and delicately covered in gold leaf. Following </w:t>
      </w:r>
      <w:proofErr w:type="spellStart"/>
      <w:r w:rsidRPr="00D60557">
        <w:rPr>
          <w:rFonts w:ascii="Tahoma" w:hAnsi="Tahoma" w:cs="Tahoma"/>
          <w:lang w:val="en-US"/>
        </w:rPr>
        <w:t>Byars</w:t>
      </w:r>
      <w:proofErr w:type="spellEnd"/>
      <w:r w:rsidRPr="00D60557">
        <w:rPr>
          <w:rFonts w:ascii="Tahoma" w:hAnsi="Tahoma" w:cs="Tahoma"/>
          <w:lang w:val="en-US"/>
        </w:rPr>
        <w:t xml:space="preserve">’ instructions, on the 11th of October 1992, </w:t>
      </w:r>
      <w:proofErr w:type="spellStart"/>
      <w:r w:rsidRPr="00D60557">
        <w:rPr>
          <w:rFonts w:ascii="Tahoma" w:hAnsi="Tahoma" w:cs="Tahoma"/>
          <w:lang w:val="en-US"/>
        </w:rPr>
        <w:t>Benlloch</w:t>
      </w:r>
      <w:proofErr w:type="spellEnd"/>
      <w:r w:rsidRPr="00D60557">
        <w:rPr>
          <w:rFonts w:ascii="Tahoma" w:hAnsi="Tahoma" w:cs="Tahoma"/>
          <w:lang w:val="en-US"/>
        </w:rPr>
        <w:t xml:space="preserve"> was introduced into the sphere with the help of a crane to recite the phrase ‘María de la O’, time after time, over the course of a few minutes (</w:t>
      </w:r>
      <w:proofErr w:type="spellStart"/>
      <w:r w:rsidRPr="00D60557">
        <w:rPr>
          <w:rFonts w:ascii="Tahoma" w:hAnsi="Tahoma" w:cs="Tahoma"/>
          <w:lang w:val="en-US"/>
        </w:rPr>
        <w:t>Figg</w:t>
      </w:r>
      <w:proofErr w:type="spellEnd"/>
      <w:r w:rsidRPr="00D60557">
        <w:rPr>
          <w:rFonts w:ascii="Tahoma" w:hAnsi="Tahoma" w:cs="Tahoma"/>
          <w:lang w:val="en-US"/>
        </w:rPr>
        <w:t xml:space="preserve">. </w:t>
      </w:r>
      <w:r w:rsidRPr="5E004BA5">
        <w:rPr>
          <w:rFonts w:ascii="Tahoma" w:hAnsi="Tahoma" w:cs="Tahoma"/>
          <w:lang w:val="en-US"/>
        </w:rPr>
        <w:t>3</w:t>
      </w:r>
      <w:r w:rsidRPr="00D60557">
        <w:rPr>
          <w:rFonts w:ascii="Tahoma" w:hAnsi="Tahoma" w:cs="Tahoma"/>
          <w:lang w:val="en-US"/>
        </w:rPr>
        <w:t xml:space="preserve">-4). A few photographs and a brief videoclip documented the event. The sphere itself was destroyed, as requested by </w:t>
      </w:r>
      <w:proofErr w:type="spellStart"/>
      <w:r w:rsidRPr="00D60557">
        <w:rPr>
          <w:rFonts w:ascii="Tahoma" w:hAnsi="Tahoma" w:cs="Tahoma"/>
          <w:lang w:val="en-US"/>
        </w:rPr>
        <w:t>Byars</w:t>
      </w:r>
      <w:proofErr w:type="spellEnd"/>
      <w:r w:rsidRPr="00D60557">
        <w:rPr>
          <w:rFonts w:ascii="Tahoma" w:hAnsi="Tahoma" w:cs="Tahoma"/>
          <w:lang w:val="en-US"/>
        </w:rPr>
        <w:t xml:space="preserve"> after local institutions failed to show any interest in it, but </w:t>
      </w:r>
      <w:proofErr w:type="spellStart"/>
      <w:r w:rsidRPr="00D60557">
        <w:rPr>
          <w:rFonts w:ascii="Tahoma" w:hAnsi="Tahoma" w:cs="Tahoma"/>
          <w:lang w:val="en-US"/>
        </w:rPr>
        <w:t>Benlloch</w:t>
      </w:r>
      <w:proofErr w:type="spellEnd"/>
      <w:r w:rsidRPr="00D60557">
        <w:rPr>
          <w:rFonts w:ascii="Tahoma" w:hAnsi="Tahoma" w:cs="Tahoma"/>
          <w:lang w:val="en-US"/>
        </w:rPr>
        <w:t xml:space="preserve"> kept a fragment that is now part of the AMB. Apart from such visual and material remains, </w:t>
      </w:r>
      <w:proofErr w:type="spellStart"/>
      <w:r w:rsidRPr="00D60557">
        <w:rPr>
          <w:rFonts w:ascii="Tahoma" w:hAnsi="Tahoma" w:cs="Tahoma"/>
          <w:lang w:val="en-US"/>
        </w:rPr>
        <w:t>Benlloch</w:t>
      </w:r>
      <w:proofErr w:type="spellEnd"/>
      <w:r w:rsidRPr="00D60557">
        <w:rPr>
          <w:rFonts w:ascii="Tahoma" w:hAnsi="Tahoma" w:cs="Tahoma"/>
          <w:lang w:val="en-US"/>
        </w:rPr>
        <w:t xml:space="preserve"> wrote a personal account of that experience for the book </w:t>
      </w:r>
      <w:proofErr w:type="spellStart"/>
      <w:r w:rsidRPr="27311D4D">
        <w:rPr>
          <w:rFonts w:ascii="Tahoma" w:hAnsi="Tahoma" w:cs="Tahoma"/>
          <w:i/>
          <w:iCs/>
          <w:lang w:val="en-US"/>
        </w:rPr>
        <w:t>Acaeció</w:t>
      </w:r>
      <w:proofErr w:type="spellEnd"/>
      <w:r w:rsidRPr="27311D4D">
        <w:rPr>
          <w:rFonts w:ascii="Tahoma" w:hAnsi="Tahoma" w:cs="Tahoma"/>
          <w:i/>
          <w:iCs/>
          <w:lang w:val="en-US"/>
        </w:rPr>
        <w:t xml:space="preserve"> </w:t>
      </w:r>
      <w:proofErr w:type="spellStart"/>
      <w:r w:rsidRPr="27311D4D">
        <w:rPr>
          <w:rFonts w:ascii="Tahoma" w:hAnsi="Tahoma" w:cs="Tahoma"/>
          <w:i/>
          <w:iCs/>
          <w:lang w:val="en-US"/>
        </w:rPr>
        <w:t>en</w:t>
      </w:r>
      <w:proofErr w:type="spellEnd"/>
      <w:r w:rsidRPr="27311D4D">
        <w:rPr>
          <w:rFonts w:ascii="Tahoma" w:hAnsi="Tahoma" w:cs="Tahoma"/>
          <w:i/>
          <w:iCs/>
          <w:lang w:val="en-US"/>
        </w:rPr>
        <w:t xml:space="preserve"> Granada</w:t>
      </w:r>
      <w:r w:rsidRPr="00D60557">
        <w:rPr>
          <w:rFonts w:ascii="Tahoma" w:hAnsi="Tahoma" w:cs="Tahoma"/>
          <w:lang w:val="en-US"/>
        </w:rPr>
        <w:t>.</w:t>
      </w:r>
      <w:r w:rsidRPr="00D60557">
        <w:rPr>
          <w:rFonts w:ascii="Tahoma" w:hAnsi="Tahoma" w:cs="Tahoma"/>
          <w:vertAlign w:val="superscript"/>
          <w:lang w:val="en-US"/>
        </w:rPr>
        <w:footnoteReference w:id="8"/>
      </w:r>
    </w:p>
    <w:p w14:paraId="418B9451" w14:textId="77777777" w:rsidR="00AF4AE2" w:rsidRPr="00D60557" w:rsidRDefault="00AF4AE2" w:rsidP="00AF4AE2">
      <w:pPr>
        <w:jc w:val="both"/>
        <w:rPr>
          <w:rFonts w:ascii="Tahoma" w:hAnsi="Tahoma" w:cs="Tahoma"/>
          <w:lang w:val="en-US"/>
        </w:rPr>
      </w:pPr>
    </w:p>
    <w:tbl>
      <w:tblPr>
        <w:tblStyle w:val="5"/>
        <w:tblW w:w="9629" w:type="dxa"/>
        <w:tblLayout w:type="fixed"/>
        <w:tblLook w:val="0600" w:firstRow="0" w:lastRow="0" w:firstColumn="0" w:lastColumn="0" w:noHBand="1" w:noVBand="1"/>
      </w:tblPr>
      <w:tblGrid>
        <w:gridCol w:w="4514"/>
        <w:gridCol w:w="5115"/>
      </w:tblGrid>
      <w:tr w:rsidR="00AF4AE2" w:rsidRPr="00D60557" w14:paraId="7DB3FD00" w14:textId="77777777" w:rsidTr="00764BAE">
        <w:tc>
          <w:tcPr>
            <w:tcW w:w="4514" w:type="dxa"/>
            <w:shd w:val="clear" w:color="auto" w:fill="auto"/>
            <w:tcMar>
              <w:top w:w="100" w:type="dxa"/>
              <w:left w:w="100" w:type="dxa"/>
              <w:bottom w:w="100" w:type="dxa"/>
              <w:right w:w="100" w:type="dxa"/>
            </w:tcMar>
          </w:tcPr>
          <w:p w14:paraId="22C5ACE3" w14:textId="77777777" w:rsidR="00AF4AE2" w:rsidRPr="00D60557" w:rsidRDefault="00AF4AE2" w:rsidP="00764BAE">
            <w:pPr>
              <w:widowControl w:val="0"/>
              <w:spacing w:line="240" w:lineRule="auto"/>
              <w:jc w:val="center"/>
            </w:pPr>
            <w:r>
              <w:rPr>
                <w:noProof/>
              </w:rPr>
              <w:drawing>
                <wp:inline distT="0" distB="0" distL="0" distR="0" wp14:anchorId="0816F7DF" wp14:editId="742FEC5E">
                  <wp:extent cx="2340000" cy="3600000"/>
                  <wp:effectExtent l="0" t="0" r="0" b="0"/>
                  <wp:docPr id="124879804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40000" cy="3600000"/>
                          </a:xfrm>
                          <a:prstGeom prst="rect">
                            <a:avLst/>
                          </a:prstGeom>
                          <a:ln/>
                        </pic:spPr>
                      </pic:pic>
                    </a:graphicData>
                  </a:graphic>
                </wp:inline>
              </w:drawing>
            </w:r>
          </w:p>
        </w:tc>
        <w:tc>
          <w:tcPr>
            <w:tcW w:w="5115" w:type="dxa"/>
            <w:shd w:val="clear" w:color="auto" w:fill="auto"/>
            <w:tcMar>
              <w:top w:w="100" w:type="dxa"/>
              <w:left w:w="100" w:type="dxa"/>
              <w:bottom w:w="100" w:type="dxa"/>
              <w:right w:w="100" w:type="dxa"/>
            </w:tcMar>
          </w:tcPr>
          <w:p w14:paraId="1486428E" w14:textId="77777777" w:rsidR="00AF4AE2" w:rsidRPr="00D60557" w:rsidRDefault="00AF4AE2" w:rsidP="00764BAE">
            <w:pPr>
              <w:widowControl w:val="0"/>
              <w:pBdr>
                <w:top w:val="nil"/>
                <w:left w:val="nil"/>
                <w:bottom w:val="nil"/>
                <w:right w:val="nil"/>
                <w:between w:val="nil"/>
              </w:pBdr>
              <w:spacing w:line="240" w:lineRule="auto"/>
              <w:jc w:val="center"/>
              <w:rPr>
                <w:rFonts w:ascii="Tahoma" w:hAnsi="Tahoma" w:cs="Tahoma"/>
                <w:sz w:val="24"/>
                <w:szCs w:val="24"/>
                <w:lang w:val="en-US"/>
              </w:rPr>
            </w:pPr>
            <w:r>
              <w:rPr>
                <w:noProof/>
              </w:rPr>
              <w:drawing>
                <wp:inline distT="0" distB="0" distL="0" distR="0" wp14:anchorId="6D8BC17D" wp14:editId="258AD59E">
                  <wp:extent cx="2340375" cy="3600000"/>
                  <wp:effectExtent l="0" t="0" r="0" b="0"/>
                  <wp:docPr id="206247066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40375" cy="3600000"/>
                          </a:xfrm>
                          <a:prstGeom prst="rect">
                            <a:avLst/>
                          </a:prstGeom>
                          <a:ln/>
                        </pic:spPr>
                      </pic:pic>
                    </a:graphicData>
                  </a:graphic>
                </wp:inline>
              </w:drawing>
            </w:r>
          </w:p>
        </w:tc>
      </w:tr>
    </w:tbl>
    <w:p w14:paraId="7CFDEAC6" w14:textId="2015C5E0" w:rsidR="00AF4AE2" w:rsidRPr="007550A4" w:rsidRDefault="00AF4AE2" w:rsidP="00AF4AE2">
      <w:pPr>
        <w:jc w:val="both"/>
        <w:rPr>
          <w:rFonts w:ascii="Tahoma" w:hAnsi="Tahoma" w:cs="Tahoma"/>
          <w:sz w:val="22"/>
          <w:szCs w:val="22"/>
          <w:highlight w:val="yellow"/>
          <w:lang w:val="en-US"/>
        </w:rPr>
      </w:pPr>
      <w:proofErr w:type="spellStart"/>
      <w:r w:rsidRPr="007550A4">
        <w:rPr>
          <w:rFonts w:ascii="Tahoma" w:hAnsi="Tahoma" w:cs="Tahoma"/>
          <w:sz w:val="22"/>
          <w:szCs w:val="22"/>
          <w:lang w:val="en-US"/>
        </w:rPr>
        <w:t>Figg</w:t>
      </w:r>
      <w:proofErr w:type="spellEnd"/>
      <w:r w:rsidRPr="007550A4">
        <w:rPr>
          <w:rFonts w:ascii="Tahoma" w:hAnsi="Tahoma" w:cs="Tahoma"/>
          <w:sz w:val="22"/>
          <w:szCs w:val="22"/>
          <w:lang w:val="en-US"/>
        </w:rPr>
        <w:t xml:space="preserve">. 6.3-4. </w:t>
      </w:r>
      <w:proofErr w:type="spellStart"/>
      <w:r w:rsidRPr="007550A4">
        <w:rPr>
          <w:rFonts w:ascii="Tahoma" w:hAnsi="Tahoma" w:cs="Tahoma"/>
          <w:sz w:val="22"/>
          <w:szCs w:val="22"/>
          <w:lang w:val="en-US"/>
        </w:rPr>
        <w:t>Benlloch</w:t>
      </w:r>
      <w:proofErr w:type="spellEnd"/>
      <w:r w:rsidRPr="007550A4">
        <w:rPr>
          <w:rFonts w:ascii="Tahoma" w:hAnsi="Tahoma" w:cs="Tahoma"/>
          <w:sz w:val="22"/>
          <w:szCs w:val="22"/>
          <w:lang w:val="en-US"/>
        </w:rPr>
        <w:t xml:space="preserve"> enters </w:t>
      </w:r>
      <w:proofErr w:type="spellStart"/>
      <w:r w:rsidRPr="007550A4">
        <w:rPr>
          <w:rFonts w:ascii="Tahoma" w:hAnsi="Tahoma" w:cs="Tahoma"/>
          <w:sz w:val="22"/>
          <w:szCs w:val="22"/>
          <w:lang w:val="en-US"/>
        </w:rPr>
        <w:t>Byar’s</w:t>
      </w:r>
      <w:proofErr w:type="spellEnd"/>
      <w:r w:rsidRPr="007550A4">
        <w:rPr>
          <w:rFonts w:ascii="Tahoma" w:hAnsi="Tahoma" w:cs="Tahoma"/>
          <w:sz w:val="22"/>
          <w:szCs w:val="22"/>
          <w:lang w:val="en-US"/>
        </w:rPr>
        <w:t xml:space="preserve"> golden sphere, 1992. Photos: Mar </w:t>
      </w:r>
      <w:proofErr w:type="spellStart"/>
      <w:r w:rsidRPr="007550A4">
        <w:rPr>
          <w:rFonts w:ascii="Tahoma" w:hAnsi="Tahoma" w:cs="Tahoma"/>
          <w:sz w:val="22"/>
          <w:szCs w:val="22"/>
          <w:lang w:val="en-US"/>
        </w:rPr>
        <w:t>Villaespesa</w:t>
      </w:r>
      <w:proofErr w:type="spellEnd"/>
      <w:r w:rsidRPr="007550A4">
        <w:rPr>
          <w:rFonts w:ascii="Tahoma" w:hAnsi="Tahoma" w:cs="Tahoma"/>
          <w:sz w:val="22"/>
          <w:szCs w:val="22"/>
          <w:lang w:val="en-US"/>
        </w:rPr>
        <w:t>,</w:t>
      </w:r>
      <w:r w:rsidRPr="007550A4">
        <w:rPr>
          <w:rFonts w:ascii="Tahoma" w:eastAsia="Tahoma" w:hAnsi="Tahoma" w:cs="Tahoma"/>
          <w:sz w:val="22"/>
          <w:szCs w:val="22"/>
          <w:lang w:val="en-US"/>
        </w:rPr>
        <w:t xml:space="preserve"> courtesy of the </w:t>
      </w:r>
      <w:proofErr w:type="spellStart"/>
      <w:r w:rsidRPr="007550A4">
        <w:rPr>
          <w:rFonts w:ascii="Tahoma" w:eastAsia="Tahoma" w:hAnsi="Tahoma" w:cs="Tahoma"/>
          <w:sz w:val="22"/>
          <w:szCs w:val="22"/>
          <w:lang w:val="en-US"/>
        </w:rPr>
        <w:t>Archivo</w:t>
      </w:r>
      <w:proofErr w:type="spellEnd"/>
      <w:r w:rsidRPr="007550A4">
        <w:rPr>
          <w:rFonts w:ascii="Tahoma" w:eastAsia="Tahoma" w:hAnsi="Tahoma" w:cs="Tahoma"/>
          <w:sz w:val="22"/>
          <w:szCs w:val="22"/>
          <w:lang w:val="en-US"/>
        </w:rPr>
        <w:t xml:space="preserve"> Miguel </w:t>
      </w:r>
      <w:proofErr w:type="spellStart"/>
      <w:r w:rsidRPr="007550A4">
        <w:rPr>
          <w:rFonts w:ascii="Tahoma" w:eastAsia="Tahoma" w:hAnsi="Tahoma" w:cs="Tahoma"/>
          <w:sz w:val="22"/>
          <w:szCs w:val="22"/>
          <w:lang w:val="en-US"/>
        </w:rPr>
        <w:t>Benlloch</w:t>
      </w:r>
      <w:proofErr w:type="spellEnd"/>
      <w:r w:rsidR="00C24D3D">
        <w:rPr>
          <w:rFonts w:ascii="Tahoma" w:eastAsia="Tahoma" w:hAnsi="Tahoma" w:cs="Tahoma"/>
          <w:sz w:val="22"/>
          <w:szCs w:val="22"/>
          <w:lang w:val="en-US"/>
        </w:rPr>
        <w:t>.</w:t>
      </w:r>
    </w:p>
    <w:p w14:paraId="34249ED9" w14:textId="77777777" w:rsidR="00AF4AE2" w:rsidRPr="00D60557" w:rsidRDefault="00AF4AE2" w:rsidP="00AF4AE2">
      <w:pPr>
        <w:jc w:val="both"/>
        <w:rPr>
          <w:rFonts w:ascii="Tahoma" w:hAnsi="Tahoma" w:cs="Tahoma"/>
          <w:lang w:val="en-US"/>
        </w:rPr>
      </w:pPr>
    </w:p>
    <w:p w14:paraId="7BEEBA7A" w14:textId="77777777" w:rsidR="00AF4AE2" w:rsidRDefault="00AF4AE2" w:rsidP="00AF4AE2">
      <w:pPr>
        <w:jc w:val="both"/>
        <w:rPr>
          <w:rFonts w:ascii="Tahoma" w:hAnsi="Tahoma" w:cs="Tahoma"/>
          <w:lang w:val="en-US"/>
        </w:rPr>
      </w:pPr>
      <w:r w:rsidRPr="00D60557">
        <w:rPr>
          <w:rFonts w:ascii="Tahoma" w:hAnsi="Tahoma" w:cs="Tahoma"/>
          <w:lang w:val="en-US"/>
        </w:rPr>
        <w:t xml:space="preserve">As a creator himself, </w:t>
      </w:r>
      <w:proofErr w:type="spellStart"/>
      <w:r w:rsidRPr="00D60557">
        <w:rPr>
          <w:rFonts w:ascii="Tahoma" w:hAnsi="Tahoma" w:cs="Tahoma"/>
          <w:lang w:val="en-US"/>
        </w:rPr>
        <w:t>Benlloch</w:t>
      </w:r>
      <w:proofErr w:type="spellEnd"/>
      <w:r w:rsidRPr="00D60557">
        <w:rPr>
          <w:rFonts w:ascii="Tahoma" w:hAnsi="Tahoma" w:cs="Tahoma"/>
          <w:lang w:val="en-US"/>
        </w:rPr>
        <w:t xml:space="preserve"> pursued different forms of expression. However, he is arguably best known for his work as a performance artist and, indeed, was particularly fond of the term </w:t>
      </w:r>
      <w:r w:rsidRPr="009B6220">
        <w:rPr>
          <w:rFonts w:ascii="Tahoma" w:hAnsi="Tahoma" w:cs="Tahoma"/>
          <w:lang w:val="en-US"/>
        </w:rPr>
        <w:t>‘</w:t>
      </w:r>
      <w:proofErr w:type="spellStart"/>
      <w:r w:rsidRPr="27311D4D">
        <w:rPr>
          <w:rFonts w:ascii="Tahoma" w:hAnsi="Tahoma" w:cs="Tahoma"/>
          <w:lang w:val="en-US"/>
        </w:rPr>
        <w:t>performancero</w:t>
      </w:r>
      <w:proofErr w:type="spellEnd"/>
      <w:r w:rsidRPr="27311D4D">
        <w:rPr>
          <w:rFonts w:ascii="Tahoma" w:hAnsi="Tahoma" w:cs="Tahoma"/>
          <w:lang w:val="en-US"/>
        </w:rPr>
        <w:t>’</w:t>
      </w:r>
      <w:r w:rsidRPr="009B6220">
        <w:rPr>
          <w:rFonts w:ascii="Tahoma" w:hAnsi="Tahoma" w:cs="Tahoma"/>
          <w:lang w:val="en-US"/>
        </w:rPr>
        <w:t>:</w:t>
      </w:r>
      <w:r w:rsidRPr="00D60557">
        <w:rPr>
          <w:rFonts w:ascii="Tahoma" w:hAnsi="Tahoma" w:cs="Tahoma"/>
          <w:lang w:val="en-US"/>
        </w:rPr>
        <w:t xml:space="preserve"> a Spanglish neologism he coined himself to define his identity – at least one of them – as an artist. In 1994, he staged what is considered to be his first work as a performance artist:</w:t>
      </w:r>
      <w:r w:rsidRPr="00D60557">
        <w:rPr>
          <w:rFonts w:ascii="Tahoma" w:hAnsi="Tahoma" w:cs="Tahoma"/>
          <w:vertAlign w:val="superscript"/>
          <w:lang w:val="en-US"/>
        </w:rPr>
        <w:footnoteReference w:id="9"/>
      </w:r>
      <w:r w:rsidRPr="00D60557">
        <w:rPr>
          <w:rFonts w:ascii="Tahoma" w:hAnsi="Tahoma" w:cs="Tahoma"/>
          <w:lang w:val="en-US"/>
        </w:rPr>
        <w:t xml:space="preserve"> </w:t>
      </w:r>
      <w:r w:rsidRPr="27311D4D">
        <w:rPr>
          <w:rFonts w:ascii="Tahoma" w:hAnsi="Tahoma" w:cs="Tahoma"/>
          <w:i/>
          <w:iCs/>
          <w:lang w:val="en-US"/>
        </w:rPr>
        <w:t xml:space="preserve">Tengo </w:t>
      </w:r>
      <w:proofErr w:type="spellStart"/>
      <w:r w:rsidRPr="27311D4D">
        <w:rPr>
          <w:rFonts w:ascii="Tahoma" w:hAnsi="Tahoma" w:cs="Tahoma"/>
          <w:i/>
          <w:iCs/>
          <w:lang w:val="en-US"/>
        </w:rPr>
        <w:t>tiempo</w:t>
      </w:r>
      <w:proofErr w:type="spellEnd"/>
      <w:r w:rsidRPr="00D60557">
        <w:rPr>
          <w:rStyle w:val="FootnoteReference"/>
          <w:rFonts w:ascii="Tahoma" w:hAnsi="Tahoma" w:cs="Tahoma"/>
          <w:lang w:val="en-US"/>
        </w:rPr>
        <w:footnoteReference w:id="10"/>
      </w:r>
      <w:r w:rsidRPr="27311D4D">
        <w:rPr>
          <w:rFonts w:ascii="Tahoma" w:hAnsi="Tahoma" w:cs="Tahoma"/>
          <w:i/>
          <w:iCs/>
          <w:lang w:val="en-US"/>
        </w:rPr>
        <w:t xml:space="preserve"> </w:t>
      </w:r>
      <w:r w:rsidRPr="14282415">
        <w:rPr>
          <w:rFonts w:ascii="Tahoma" w:hAnsi="Tahoma" w:cs="Tahoma"/>
          <w:lang w:val="en-US"/>
        </w:rPr>
        <w:t>(</w:t>
      </w:r>
      <w:proofErr w:type="spellStart"/>
      <w:r w:rsidRPr="14282415">
        <w:rPr>
          <w:rFonts w:ascii="Tahoma" w:hAnsi="Tahoma" w:cs="Tahoma"/>
          <w:lang w:val="en-US"/>
        </w:rPr>
        <w:t>Figg</w:t>
      </w:r>
      <w:proofErr w:type="spellEnd"/>
      <w:r w:rsidRPr="14282415">
        <w:rPr>
          <w:rFonts w:ascii="Tahoma" w:hAnsi="Tahoma" w:cs="Tahoma"/>
          <w:lang w:val="en-US"/>
        </w:rPr>
        <w:t xml:space="preserve">. 5-6). </w:t>
      </w:r>
      <w:r w:rsidRPr="00D60557">
        <w:rPr>
          <w:rFonts w:ascii="Tahoma" w:hAnsi="Tahoma" w:cs="Tahoma"/>
          <w:lang w:val="en-US"/>
        </w:rPr>
        <w:t xml:space="preserve">It was originally conceived as a birthday present for his friend Miquel </w:t>
      </w:r>
      <w:proofErr w:type="spellStart"/>
      <w:r w:rsidRPr="00D60557">
        <w:rPr>
          <w:rFonts w:ascii="Tahoma" w:hAnsi="Tahoma" w:cs="Tahoma"/>
          <w:lang w:val="en-US"/>
        </w:rPr>
        <w:t>Bargalló</w:t>
      </w:r>
      <w:proofErr w:type="spellEnd"/>
      <w:r w:rsidRPr="00D60557">
        <w:rPr>
          <w:rFonts w:ascii="Tahoma" w:hAnsi="Tahoma" w:cs="Tahoma"/>
          <w:lang w:val="en-US"/>
        </w:rPr>
        <w:t xml:space="preserve"> and enacted at a bar in </w:t>
      </w:r>
      <w:proofErr w:type="spellStart"/>
      <w:r w:rsidRPr="00D60557">
        <w:rPr>
          <w:rFonts w:ascii="Tahoma" w:hAnsi="Tahoma" w:cs="Tahoma"/>
          <w:lang w:val="en-US"/>
        </w:rPr>
        <w:t>Moyá</w:t>
      </w:r>
      <w:proofErr w:type="spellEnd"/>
      <w:r w:rsidRPr="1FDC9E0B">
        <w:rPr>
          <w:rFonts w:ascii="Tahoma" w:hAnsi="Tahoma" w:cs="Tahoma"/>
          <w:lang w:val="en-US"/>
        </w:rPr>
        <w:t xml:space="preserve"> (Barcelona), but shortly after he was invited by artist Robin Kahn to repeat that performance at The Kitchen, a prominent venue devoted to experimental art practice in New York.</w:t>
      </w:r>
    </w:p>
    <w:p w14:paraId="1074DDBF" w14:textId="77777777" w:rsidR="00AF4AE2" w:rsidRPr="00D60557" w:rsidRDefault="00AF4AE2" w:rsidP="00AF4AE2">
      <w:pPr>
        <w:jc w:val="both"/>
        <w:rPr>
          <w:rFonts w:ascii="Tahoma" w:hAnsi="Tahoma" w:cs="Tahoma"/>
          <w:lang w:val="en-US"/>
        </w:rPr>
      </w:pPr>
    </w:p>
    <w:tbl>
      <w:tblPr>
        <w:tblStyle w:val="4"/>
        <w:tblW w:w="9029" w:type="dxa"/>
        <w:jc w:val="center"/>
        <w:tblLayout w:type="fixed"/>
        <w:tblLook w:val="0600" w:firstRow="0" w:lastRow="0" w:firstColumn="0" w:lastColumn="0" w:noHBand="1" w:noVBand="1"/>
      </w:tblPr>
      <w:tblGrid>
        <w:gridCol w:w="4514"/>
        <w:gridCol w:w="4515"/>
      </w:tblGrid>
      <w:tr w:rsidR="00AF4AE2" w:rsidRPr="00D60557" w14:paraId="41FE7CDE" w14:textId="77777777" w:rsidTr="00764BAE">
        <w:trPr>
          <w:jc w:val="center"/>
        </w:trPr>
        <w:tc>
          <w:tcPr>
            <w:tcW w:w="4514" w:type="dxa"/>
            <w:shd w:val="clear" w:color="auto" w:fill="auto"/>
            <w:tcMar>
              <w:top w:w="100" w:type="dxa"/>
              <w:left w:w="100" w:type="dxa"/>
              <w:bottom w:w="100" w:type="dxa"/>
              <w:right w:w="100" w:type="dxa"/>
            </w:tcMar>
          </w:tcPr>
          <w:p w14:paraId="6E6BB2F0" w14:textId="77777777" w:rsidR="00AF4AE2" w:rsidRPr="00D60557" w:rsidRDefault="00AF4AE2" w:rsidP="00764BAE">
            <w:pPr>
              <w:widowControl w:val="0"/>
              <w:pBdr>
                <w:top w:val="nil"/>
                <w:left w:val="nil"/>
                <w:bottom w:val="nil"/>
                <w:right w:val="nil"/>
                <w:between w:val="nil"/>
              </w:pBdr>
              <w:spacing w:line="240" w:lineRule="auto"/>
              <w:jc w:val="both"/>
              <w:rPr>
                <w:rFonts w:ascii="Tahoma" w:hAnsi="Tahoma" w:cs="Tahoma"/>
                <w:sz w:val="24"/>
                <w:szCs w:val="24"/>
                <w:lang w:val="en-US"/>
              </w:rPr>
            </w:pPr>
            <w:r w:rsidRPr="00D60557">
              <w:rPr>
                <w:rFonts w:ascii="Tahoma" w:hAnsi="Tahoma" w:cs="Tahoma"/>
                <w:noProof/>
                <w:lang w:val="en-US"/>
              </w:rPr>
              <w:lastRenderedPageBreak/>
              <w:drawing>
                <wp:inline distT="114300" distB="114300" distL="114300" distR="114300" wp14:anchorId="5A31D5F4" wp14:editId="44E9DD63">
                  <wp:extent cx="2724150" cy="41529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724150" cy="41529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4BC9720" w14:textId="77777777" w:rsidR="00AF4AE2" w:rsidRPr="00D60557" w:rsidRDefault="00AF4AE2" w:rsidP="00764BAE">
            <w:pPr>
              <w:widowControl w:val="0"/>
              <w:pBdr>
                <w:top w:val="nil"/>
                <w:left w:val="nil"/>
                <w:bottom w:val="nil"/>
                <w:right w:val="nil"/>
                <w:between w:val="nil"/>
              </w:pBdr>
              <w:spacing w:line="240" w:lineRule="auto"/>
              <w:jc w:val="both"/>
              <w:rPr>
                <w:rFonts w:ascii="Tahoma" w:hAnsi="Tahoma" w:cs="Tahoma"/>
                <w:sz w:val="24"/>
                <w:szCs w:val="24"/>
                <w:lang w:val="en-US"/>
              </w:rPr>
            </w:pPr>
            <w:r w:rsidRPr="00D60557">
              <w:rPr>
                <w:rFonts w:ascii="Tahoma" w:hAnsi="Tahoma" w:cs="Tahoma"/>
                <w:noProof/>
                <w:lang w:val="en-US"/>
              </w:rPr>
              <w:drawing>
                <wp:inline distT="114300" distB="114300" distL="114300" distR="114300" wp14:anchorId="5ADF0072" wp14:editId="3820FB51">
                  <wp:extent cx="2724150" cy="19939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724150" cy="1993900"/>
                          </a:xfrm>
                          <a:prstGeom prst="rect">
                            <a:avLst/>
                          </a:prstGeom>
                          <a:ln/>
                        </pic:spPr>
                      </pic:pic>
                    </a:graphicData>
                  </a:graphic>
                </wp:inline>
              </w:drawing>
            </w:r>
          </w:p>
        </w:tc>
      </w:tr>
      <w:tr w:rsidR="00AF4AE2" w:rsidRPr="006059AD" w14:paraId="4C48AC31" w14:textId="77777777" w:rsidTr="00764BAE">
        <w:trPr>
          <w:trHeight w:val="813"/>
          <w:jc w:val="center"/>
        </w:trPr>
        <w:tc>
          <w:tcPr>
            <w:tcW w:w="4514" w:type="dxa"/>
            <w:shd w:val="clear" w:color="auto" w:fill="auto"/>
            <w:tcMar>
              <w:top w:w="100" w:type="dxa"/>
              <w:left w:w="100" w:type="dxa"/>
              <w:bottom w:w="100" w:type="dxa"/>
              <w:right w:w="100" w:type="dxa"/>
            </w:tcMar>
          </w:tcPr>
          <w:p w14:paraId="5B092D1C" w14:textId="0E3344D5" w:rsidR="00AF4AE2" w:rsidRPr="007550A4" w:rsidRDefault="00AF4AE2" w:rsidP="00764BAE">
            <w:pPr>
              <w:widowControl w:val="0"/>
              <w:pBdr>
                <w:top w:val="nil"/>
                <w:left w:val="nil"/>
                <w:bottom w:val="nil"/>
                <w:right w:val="nil"/>
                <w:between w:val="nil"/>
              </w:pBdr>
              <w:spacing w:line="240" w:lineRule="auto"/>
              <w:jc w:val="both"/>
              <w:rPr>
                <w:rFonts w:ascii="Tahoma" w:hAnsi="Tahoma" w:cs="Tahoma"/>
                <w:lang w:val="en-US"/>
              </w:rPr>
            </w:pPr>
            <w:r w:rsidRPr="007550A4">
              <w:rPr>
                <w:rFonts w:ascii="Tahoma" w:hAnsi="Tahoma" w:cs="Tahoma"/>
                <w:lang w:val="en-US"/>
              </w:rPr>
              <w:t xml:space="preserve">Fig. 6.5. Miguel </w:t>
            </w:r>
            <w:proofErr w:type="spellStart"/>
            <w:r w:rsidRPr="007550A4">
              <w:rPr>
                <w:rFonts w:ascii="Tahoma" w:hAnsi="Tahoma" w:cs="Tahoma"/>
                <w:lang w:val="en-US"/>
              </w:rPr>
              <w:t>Benlloch</w:t>
            </w:r>
            <w:proofErr w:type="spellEnd"/>
            <w:r w:rsidRPr="007550A4">
              <w:rPr>
                <w:rFonts w:ascii="Tahoma" w:hAnsi="Tahoma" w:cs="Tahoma"/>
                <w:lang w:val="en-US"/>
              </w:rPr>
              <w:t xml:space="preserve">, </w:t>
            </w:r>
            <w:r w:rsidRPr="007550A4">
              <w:rPr>
                <w:rFonts w:ascii="Tahoma" w:hAnsi="Tahoma" w:cs="Tahoma"/>
                <w:i/>
                <w:iCs/>
                <w:lang w:val="en-US"/>
              </w:rPr>
              <w:t xml:space="preserve">Tengo </w:t>
            </w:r>
            <w:proofErr w:type="spellStart"/>
            <w:r w:rsidRPr="007550A4">
              <w:rPr>
                <w:rFonts w:ascii="Tahoma" w:hAnsi="Tahoma" w:cs="Tahoma"/>
                <w:i/>
                <w:iCs/>
                <w:lang w:val="en-US"/>
              </w:rPr>
              <w:t>tiempo</w:t>
            </w:r>
            <w:proofErr w:type="spellEnd"/>
            <w:r w:rsidRPr="007550A4">
              <w:rPr>
                <w:rFonts w:ascii="Tahoma" w:hAnsi="Tahoma" w:cs="Tahoma"/>
                <w:lang w:val="en-US"/>
              </w:rPr>
              <w:t xml:space="preserve"> at The Kitchen, Nueva York, 1994.</w:t>
            </w:r>
            <w:r w:rsidRPr="007550A4">
              <w:rPr>
                <w:rFonts w:ascii="Tahoma" w:eastAsia="Tahoma" w:hAnsi="Tahoma" w:cs="Tahoma"/>
                <w:lang w:val="en-US"/>
              </w:rPr>
              <w:t xml:space="preserve"> Photo: Jeff Kahn. </w:t>
            </w:r>
            <w:r w:rsidRPr="007550A4">
              <w:rPr>
                <w:rFonts w:ascii="Tahoma" w:hAnsi="Tahoma" w:cs="Tahoma"/>
                <w:lang w:val="es-ES"/>
              </w:rPr>
              <w:t>C</w:t>
            </w:r>
            <w:proofErr w:type="spellStart"/>
            <w:r w:rsidRPr="007550A4">
              <w:rPr>
                <w:rFonts w:ascii="Tahoma" w:hAnsi="Tahoma" w:cs="Tahoma"/>
                <w:lang w:val="en-US"/>
              </w:rPr>
              <w:t>ourtesy</w:t>
            </w:r>
            <w:proofErr w:type="spellEnd"/>
            <w:r w:rsidRPr="007550A4">
              <w:rPr>
                <w:rFonts w:ascii="Tahoma" w:hAnsi="Tahoma" w:cs="Tahoma"/>
                <w:lang w:val="en-US"/>
              </w:rPr>
              <w:t xml:space="preserve"> of the </w:t>
            </w:r>
            <w:proofErr w:type="spellStart"/>
            <w:r w:rsidRPr="007550A4">
              <w:rPr>
                <w:rFonts w:ascii="Tahoma" w:hAnsi="Tahoma" w:cs="Tahoma"/>
                <w:lang w:val="en-US"/>
              </w:rPr>
              <w:t>Archivo</w:t>
            </w:r>
            <w:proofErr w:type="spellEnd"/>
            <w:r w:rsidRPr="007550A4">
              <w:rPr>
                <w:rFonts w:ascii="Tahoma" w:hAnsi="Tahoma" w:cs="Tahoma"/>
                <w:lang w:val="en-US"/>
              </w:rPr>
              <w:t xml:space="preserve"> Miguel </w:t>
            </w:r>
            <w:proofErr w:type="spellStart"/>
            <w:r w:rsidRPr="007550A4">
              <w:rPr>
                <w:rFonts w:ascii="Tahoma" w:hAnsi="Tahoma" w:cs="Tahoma"/>
                <w:lang w:val="en-US"/>
              </w:rPr>
              <w:t>Benlloch</w:t>
            </w:r>
            <w:proofErr w:type="spellEnd"/>
            <w:r w:rsidRPr="007550A4">
              <w:rPr>
                <w:rFonts w:ascii="Tahoma" w:hAnsi="Tahoma" w:cs="Tahoma"/>
                <w:lang w:val="en-US"/>
              </w:rPr>
              <w:t>.</w:t>
            </w:r>
          </w:p>
        </w:tc>
        <w:tc>
          <w:tcPr>
            <w:tcW w:w="4514" w:type="dxa"/>
            <w:shd w:val="clear" w:color="auto" w:fill="auto"/>
            <w:tcMar>
              <w:top w:w="100" w:type="dxa"/>
              <w:left w:w="100" w:type="dxa"/>
              <w:bottom w:w="100" w:type="dxa"/>
              <w:right w:w="100" w:type="dxa"/>
            </w:tcMar>
          </w:tcPr>
          <w:p w14:paraId="0A146A8F" w14:textId="77777777" w:rsidR="00AF4AE2" w:rsidRPr="007550A4" w:rsidRDefault="00AF4AE2" w:rsidP="00764BAE">
            <w:pPr>
              <w:widowControl w:val="0"/>
              <w:pBdr>
                <w:top w:val="nil"/>
                <w:left w:val="nil"/>
                <w:bottom w:val="nil"/>
                <w:right w:val="nil"/>
                <w:between w:val="nil"/>
              </w:pBdr>
              <w:spacing w:line="240" w:lineRule="auto"/>
              <w:jc w:val="both"/>
              <w:rPr>
                <w:rFonts w:ascii="Tahoma" w:hAnsi="Tahoma" w:cs="Tahoma"/>
                <w:lang w:val="en-US"/>
              </w:rPr>
            </w:pPr>
            <w:r w:rsidRPr="007550A4">
              <w:rPr>
                <w:rFonts w:ascii="Tahoma" w:hAnsi="Tahoma" w:cs="Tahoma"/>
                <w:lang w:val="es-ES"/>
              </w:rPr>
              <w:t xml:space="preserve">Fig. 6.6. Miguel Benlloch, </w:t>
            </w:r>
            <w:r w:rsidRPr="007550A4">
              <w:rPr>
                <w:rFonts w:ascii="Tahoma" w:hAnsi="Tahoma" w:cs="Tahoma"/>
                <w:i/>
                <w:iCs/>
                <w:lang w:val="es-ES"/>
              </w:rPr>
              <w:t>Tengo tiempo</w:t>
            </w:r>
            <w:r w:rsidRPr="007550A4">
              <w:rPr>
                <w:rFonts w:ascii="Tahoma" w:hAnsi="Tahoma" w:cs="Tahoma"/>
                <w:lang w:val="es-ES"/>
              </w:rPr>
              <w:t xml:space="preserve"> at sala BNV Producciones, Sevilla, 1994</w:t>
            </w:r>
            <w:r w:rsidRPr="007550A4">
              <w:rPr>
                <w:rFonts w:ascii="Tahoma" w:eastAsia="Tahoma" w:hAnsi="Tahoma" w:cs="Tahoma"/>
                <w:lang w:val="es-ES"/>
              </w:rPr>
              <w:t xml:space="preserve">. </w:t>
            </w:r>
            <w:r w:rsidRPr="007550A4">
              <w:rPr>
                <w:rFonts w:ascii="Tahoma" w:hAnsi="Tahoma" w:cs="Tahoma"/>
                <w:lang w:val="es-ES"/>
              </w:rPr>
              <w:t>C</w:t>
            </w:r>
            <w:proofErr w:type="spellStart"/>
            <w:r w:rsidRPr="007550A4">
              <w:rPr>
                <w:rFonts w:ascii="Tahoma" w:hAnsi="Tahoma" w:cs="Tahoma"/>
                <w:lang w:val="en-US"/>
              </w:rPr>
              <w:t>ourtesy</w:t>
            </w:r>
            <w:proofErr w:type="spellEnd"/>
            <w:r w:rsidRPr="007550A4">
              <w:rPr>
                <w:rFonts w:ascii="Tahoma" w:hAnsi="Tahoma" w:cs="Tahoma"/>
                <w:lang w:val="en-US"/>
              </w:rPr>
              <w:t xml:space="preserve"> of the </w:t>
            </w:r>
            <w:proofErr w:type="spellStart"/>
            <w:r w:rsidRPr="007550A4">
              <w:rPr>
                <w:rFonts w:ascii="Tahoma" w:hAnsi="Tahoma" w:cs="Tahoma"/>
                <w:lang w:val="en-US"/>
              </w:rPr>
              <w:t>Archivo</w:t>
            </w:r>
            <w:proofErr w:type="spellEnd"/>
            <w:r w:rsidRPr="007550A4">
              <w:rPr>
                <w:rFonts w:ascii="Tahoma" w:hAnsi="Tahoma" w:cs="Tahoma"/>
                <w:lang w:val="en-US"/>
              </w:rPr>
              <w:t xml:space="preserve"> Miguel </w:t>
            </w:r>
            <w:proofErr w:type="spellStart"/>
            <w:r w:rsidRPr="007550A4">
              <w:rPr>
                <w:rFonts w:ascii="Tahoma" w:hAnsi="Tahoma" w:cs="Tahoma"/>
                <w:lang w:val="en-US"/>
              </w:rPr>
              <w:t>Benlloch</w:t>
            </w:r>
            <w:proofErr w:type="spellEnd"/>
            <w:r w:rsidRPr="007550A4">
              <w:rPr>
                <w:rFonts w:ascii="Tahoma" w:hAnsi="Tahoma" w:cs="Tahoma"/>
                <w:lang w:val="en-US"/>
              </w:rPr>
              <w:t>.</w:t>
            </w:r>
          </w:p>
        </w:tc>
      </w:tr>
    </w:tbl>
    <w:p w14:paraId="1B02AF24" w14:textId="77777777" w:rsidR="00AF4AE2" w:rsidRPr="00D60557" w:rsidRDefault="00AF4AE2" w:rsidP="00AF4AE2">
      <w:pPr>
        <w:jc w:val="both"/>
        <w:rPr>
          <w:rFonts w:ascii="Tahoma" w:hAnsi="Tahoma" w:cs="Tahoma"/>
          <w:lang w:val="en-US"/>
        </w:rPr>
      </w:pPr>
    </w:p>
    <w:p w14:paraId="5105BBAA"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Over more than two decades, until his death in 2018, </w:t>
      </w:r>
      <w:proofErr w:type="spellStart"/>
      <w:r w:rsidRPr="00D60557">
        <w:rPr>
          <w:rFonts w:ascii="Tahoma" w:hAnsi="Tahoma" w:cs="Tahoma"/>
          <w:lang w:val="en-US"/>
        </w:rPr>
        <w:t>Benlloch</w:t>
      </w:r>
      <w:proofErr w:type="spellEnd"/>
      <w:r w:rsidRPr="00D60557">
        <w:rPr>
          <w:rFonts w:ascii="Tahoma" w:hAnsi="Tahoma" w:cs="Tahoma"/>
          <w:lang w:val="en-US"/>
        </w:rPr>
        <w:t xml:space="preserve"> combined his ‘day job’ as co-owner and cultural producer at BNV </w:t>
      </w:r>
      <w:proofErr w:type="spellStart"/>
      <w:r w:rsidRPr="00D60557">
        <w:rPr>
          <w:rFonts w:ascii="Tahoma" w:hAnsi="Tahoma" w:cs="Tahoma"/>
          <w:lang w:val="en-US"/>
        </w:rPr>
        <w:t>Producciones</w:t>
      </w:r>
      <w:proofErr w:type="spellEnd"/>
      <w:r w:rsidRPr="00D60557">
        <w:rPr>
          <w:rFonts w:ascii="Tahoma" w:hAnsi="Tahoma" w:cs="Tahoma"/>
          <w:lang w:val="en-US"/>
        </w:rPr>
        <w:t xml:space="preserve"> with his own practice as an artist. Both facets of his career constantly overlapped and mutually informed each other, always grounded on an anti-patriarchal and anti-capitalist stance; which according to Vázquez is what best explains why he ‘never stopped questioning how to develop a kind of practice that could be seen as collective, non-fragmented action, capable of producing a profound transformation in the existent symbolic, political and economic order’.</w:t>
      </w:r>
      <w:r w:rsidRPr="00D60557">
        <w:rPr>
          <w:rFonts w:ascii="Tahoma" w:hAnsi="Tahoma" w:cs="Tahoma"/>
          <w:vertAlign w:val="superscript"/>
          <w:lang w:val="en-US"/>
        </w:rPr>
        <w:footnoteReference w:id="11"/>
      </w:r>
    </w:p>
    <w:p w14:paraId="63FD3C73" w14:textId="77777777" w:rsidR="00AF4AE2" w:rsidRPr="00D60557" w:rsidRDefault="00AF4AE2" w:rsidP="00AF4AE2">
      <w:pPr>
        <w:jc w:val="both"/>
        <w:rPr>
          <w:rFonts w:ascii="Tahoma" w:hAnsi="Tahoma" w:cs="Tahoma"/>
          <w:lang w:val="en-US"/>
        </w:rPr>
      </w:pPr>
    </w:p>
    <w:p w14:paraId="050503DD" w14:textId="77777777" w:rsidR="00AF4AE2" w:rsidRPr="00D60557" w:rsidRDefault="00AF4AE2" w:rsidP="00AF4AE2">
      <w:pPr>
        <w:jc w:val="both"/>
        <w:rPr>
          <w:rFonts w:ascii="Tahoma" w:hAnsi="Tahoma" w:cs="Tahoma"/>
          <w:lang w:val="en-US"/>
        </w:rPr>
      </w:pPr>
      <w:proofErr w:type="spellStart"/>
      <w:r w:rsidRPr="00D60557">
        <w:rPr>
          <w:rFonts w:ascii="Tahoma" w:hAnsi="Tahoma" w:cs="Tahoma"/>
          <w:lang w:val="en-US"/>
        </w:rPr>
        <w:t>Benlloch’s</w:t>
      </w:r>
      <w:proofErr w:type="spellEnd"/>
      <w:r w:rsidRPr="00D60557">
        <w:rPr>
          <w:rFonts w:ascii="Tahoma" w:hAnsi="Tahoma" w:cs="Tahoma"/>
          <w:lang w:val="en-US"/>
        </w:rPr>
        <w:t xml:space="preserve"> work was heavily influenced by queer theory, which he helped to introduce and further develop in Spain through the coordination of numerous seminars and events under the Post-</w:t>
      </w:r>
      <w:proofErr w:type="spellStart"/>
      <w:r w:rsidRPr="00D60557">
        <w:rPr>
          <w:rFonts w:ascii="Tahoma" w:hAnsi="Tahoma" w:cs="Tahoma"/>
          <w:lang w:val="en-US"/>
        </w:rPr>
        <w:t>identitary</w:t>
      </w:r>
      <w:proofErr w:type="spellEnd"/>
      <w:r w:rsidRPr="00D60557">
        <w:rPr>
          <w:rFonts w:ascii="Tahoma" w:hAnsi="Tahoma" w:cs="Tahoma"/>
          <w:lang w:val="en-US"/>
        </w:rPr>
        <w:t xml:space="preserve"> Feminisms strand of the UNIA </w:t>
      </w:r>
      <w:proofErr w:type="spellStart"/>
      <w:r w:rsidRPr="00D60557">
        <w:rPr>
          <w:rFonts w:ascii="Tahoma" w:hAnsi="Tahoma" w:cs="Tahoma"/>
          <w:lang w:val="en-US"/>
        </w:rPr>
        <w:t>arteypensamiento</w:t>
      </w:r>
      <w:proofErr w:type="spellEnd"/>
      <w:r w:rsidRPr="00D60557">
        <w:rPr>
          <w:rFonts w:ascii="Tahoma" w:hAnsi="Tahoma" w:cs="Tahoma"/>
          <w:lang w:val="en-US"/>
        </w:rPr>
        <w:t xml:space="preserve"> program.</w:t>
      </w:r>
      <w:r w:rsidRPr="00D60557">
        <w:rPr>
          <w:rFonts w:ascii="Tahoma" w:hAnsi="Tahoma" w:cs="Tahoma"/>
          <w:vertAlign w:val="superscript"/>
          <w:lang w:val="en-US"/>
        </w:rPr>
        <w:footnoteReference w:id="12"/>
      </w:r>
      <w:r w:rsidRPr="00D60557">
        <w:rPr>
          <w:rFonts w:ascii="Tahoma" w:hAnsi="Tahoma" w:cs="Tahoma"/>
          <w:lang w:val="en-US"/>
        </w:rPr>
        <w:t xml:space="preserve"> In that capacity, between 2003 and 2014 he was in close collaboration with Paul B. Preciado; who once stated feeling like the ‘he-, she- they-child of Miguel </w:t>
      </w:r>
      <w:proofErr w:type="spellStart"/>
      <w:r w:rsidRPr="00D60557">
        <w:rPr>
          <w:rFonts w:ascii="Tahoma" w:hAnsi="Tahoma" w:cs="Tahoma"/>
          <w:lang w:val="en-US"/>
        </w:rPr>
        <w:t>Benlloch</w:t>
      </w:r>
      <w:proofErr w:type="spellEnd"/>
      <w:r w:rsidRPr="00D60557">
        <w:rPr>
          <w:rFonts w:ascii="Tahoma" w:hAnsi="Tahoma" w:cs="Tahoma"/>
          <w:lang w:val="en-US"/>
        </w:rPr>
        <w:t xml:space="preserve"> and Pedro </w:t>
      </w:r>
      <w:proofErr w:type="spellStart"/>
      <w:r w:rsidRPr="00D60557">
        <w:rPr>
          <w:rFonts w:ascii="Tahoma" w:hAnsi="Tahoma" w:cs="Tahoma"/>
          <w:lang w:val="en-US"/>
        </w:rPr>
        <w:t>Lemebel</w:t>
      </w:r>
      <w:proofErr w:type="spellEnd"/>
      <w:r w:rsidRPr="00D60557">
        <w:rPr>
          <w:rFonts w:ascii="Tahoma" w:hAnsi="Tahoma" w:cs="Tahoma"/>
          <w:lang w:val="en-US"/>
        </w:rPr>
        <w:t>’.</w:t>
      </w:r>
      <w:r w:rsidRPr="00D60557">
        <w:rPr>
          <w:rFonts w:ascii="Tahoma" w:hAnsi="Tahoma" w:cs="Tahoma"/>
          <w:vertAlign w:val="superscript"/>
          <w:lang w:val="en-US"/>
        </w:rPr>
        <w:footnoteReference w:id="13"/>
      </w:r>
    </w:p>
    <w:p w14:paraId="2C71E0F8" w14:textId="77777777" w:rsidR="00AF4AE2" w:rsidRPr="00D60557" w:rsidRDefault="00AF4AE2" w:rsidP="00AF4AE2">
      <w:pPr>
        <w:jc w:val="both"/>
        <w:rPr>
          <w:rFonts w:ascii="Tahoma" w:hAnsi="Tahoma" w:cs="Tahoma"/>
          <w:lang w:val="en-US"/>
        </w:rPr>
      </w:pPr>
    </w:p>
    <w:p w14:paraId="27D05FF7" w14:textId="77777777" w:rsidR="00AF4AE2" w:rsidRPr="00D60557" w:rsidRDefault="00AF4AE2" w:rsidP="00AF4AE2">
      <w:pPr>
        <w:jc w:val="both"/>
        <w:rPr>
          <w:rFonts w:ascii="Tahoma" w:hAnsi="Tahoma" w:cs="Tahoma"/>
          <w:lang w:val="en-US"/>
        </w:rPr>
      </w:pPr>
      <w:r w:rsidRPr="00D60557">
        <w:rPr>
          <w:rFonts w:ascii="Tahoma" w:hAnsi="Tahoma" w:cs="Tahoma"/>
          <w:lang w:val="en-US"/>
        </w:rPr>
        <w:lastRenderedPageBreak/>
        <w:t>Rooted in the gay rights campaigning he initiated in the 1970s and bolstered by his encounter with queer theory in the 2000s, which somehow helped him to consolidate what he had already been doing as a sort of proto-queer artist,</w:t>
      </w:r>
      <w:r w:rsidRPr="00D60557">
        <w:rPr>
          <w:rFonts w:ascii="Tahoma" w:hAnsi="Tahoma" w:cs="Tahoma"/>
          <w:vertAlign w:val="superscript"/>
          <w:lang w:val="en-US"/>
        </w:rPr>
        <w:footnoteReference w:id="14"/>
      </w:r>
      <w:r w:rsidRPr="00D60557">
        <w:rPr>
          <w:rFonts w:ascii="Tahoma" w:hAnsi="Tahoma" w:cs="Tahoma"/>
          <w:lang w:val="en-US"/>
        </w:rPr>
        <w:t xml:space="preserve"> </w:t>
      </w:r>
      <w:proofErr w:type="spellStart"/>
      <w:r w:rsidRPr="00D60557">
        <w:rPr>
          <w:rFonts w:ascii="Tahoma" w:hAnsi="Tahoma" w:cs="Tahoma"/>
          <w:lang w:val="en-US"/>
        </w:rPr>
        <w:t>Benlloch’s</w:t>
      </w:r>
      <w:proofErr w:type="spellEnd"/>
      <w:r w:rsidRPr="00D60557">
        <w:rPr>
          <w:rFonts w:ascii="Tahoma" w:hAnsi="Tahoma" w:cs="Tahoma"/>
          <w:lang w:val="en-US"/>
        </w:rPr>
        <w:t xml:space="preserve"> performative practice became a powerful activist-aesthetic endeavor articulated around what </w:t>
      </w:r>
      <w:proofErr w:type="spellStart"/>
      <w:r w:rsidRPr="00D60557">
        <w:rPr>
          <w:rFonts w:ascii="Tahoma" w:hAnsi="Tahoma" w:cs="Tahoma"/>
          <w:lang w:val="en-US"/>
        </w:rPr>
        <w:t>Villaespesa</w:t>
      </w:r>
      <w:proofErr w:type="spellEnd"/>
      <w:r w:rsidRPr="00D60557">
        <w:rPr>
          <w:rFonts w:ascii="Tahoma" w:hAnsi="Tahoma" w:cs="Tahoma"/>
          <w:lang w:val="en-US"/>
        </w:rPr>
        <w:t xml:space="preserve"> and Vázquez define as ‘the vague, varied, playful, unbecoming, migrant, illegal, non-identified, diluted and conjugated body’.</w:t>
      </w:r>
      <w:r w:rsidRPr="00D60557">
        <w:rPr>
          <w:rFonts w:ascii="Tahoma" w:hAnsi="Tahoma" w:cs="Tahoma"/>
          <w:vertAlign w:val="superscript"/>
          <w:lang w:val="en-US"/>
        </w:rPr>
        <w:footnoteReference w:id="15"/>
      </w:r>
      <w:r w:rsidRPr="00D60557">
        <w:rPr>
          <w:rFonts w:ascii="Tahoma" w:hAnsi="Tahoma" w:cs="Tahoma"/>
          <w:lang w:val="en-US"/>
        </w:rPr>
        <w:t xml:space="preserve"> By working at the intersection of art and activism, </w:t>
      </w:r>
      <w:proofErr w:type="spellStart"/>
      <w:r w:rsidRPr="00D60557">
        <w:rPr>
          <w:rFonts w:ascii="Tahoma" w:hAnsi="Tahoma" w:cs="Tahoma"/>
          <w:lang w:val="en-US"/>
        </w:rPr>
        <w:t>Benlloch</w:t>
      </w:r>
      <w:proofErr w:type="spellEnd"/>
      <w:r w:rsidRPr="00D60557">
        <w:rPr>
          <w:rFonts w:ascii="Tahoma" w:hAnsi="Tahoma" w:cs="Tahoma"/>
          <w:lang w:val="en-US"/>
        </w:rPr>
        <w:t xml:space="preserve"> instrumentalizes art with the aspiration to prompt social and political change (i.e. the politicization of aesthetics), a position that Boris </w:t>
      </w:r>
      <w:proofErr w:type="spellStart"/>
      <w:r w:rsidRPr="00D60557">
        <w:rPr>
          <w:rFonts w:ascii="Tahoma" w:hAnsi="Tahoma" w:cs="Tahoma"/>
          <w:lang w:val="en-US"/>
        </w:rPr>
        <w:t>Groys</w:t>
      </w:r>
      <w:proofErr w:type="spellEnd"/>
      <w:r w:rsidRPr="00D60557">
        <w:rPr>
          <w:rFonts w:ascii="Tahoma" w:hAnsi="Tahoma" w:cs="Tahoma"/>
          <w:lang w:val="en-US"/>
        </w:rPr>
        <w:t xml:space="preserve"> regards as still relatively new in historical terms.</w:t>
      </w:r>
      <w:r w:rsidRPr="00D60557">
        <w:rPr>
          <w:rFonts w:ascii="Tahoma" w:hAnsi="Tahoma" w:cs="Tahoma"/>
          <w:vertAlign w:val="superscript"/>
          <w:lang w:val="en-US"/>
        </w:rPr>
        <w:footnoteReference w:id="16"/>
      </w:r>
      <w:r w:rsidRPr="00D60557">
        <w:rPr>
          <w:rFonts w:ascii="Tahoma" w:hAnsi="Tahoma" w:cs="Tahoma"/>
          <w:lang w:val="en-US"/>
        </w:rPr>
        <w:t xml:space="preserve"> At the same time, his trajectory can also be understood as a process of intensified aestheticization of activism.</w:t>
      </w:r>
    </w:p>
    <w:p w14:paraId="7FFE4059" w14:textId="77777777" w:rsidR="00AF4AE2" w:rsidRPr="00D60557" w:rsidRDefault="00AF4AE2" w:rsidP="00AF4AE2">
      <w:pPr>
        <w:jc w:val="both"/>
        <w:rPr>
          <w:rFonts w:ascii="Tahoma" w:hAnsi="Tahoma" w:cs="Tahoma"/>
          <w:lang w:val="en-US"/>
        </w:rPr>
      </w:pPr>
    </w:p>
    <w:tbl>
      <w:tblPr>
        <w:tblStyle w:val="3"/>
        <w:tblW w:w="9029" w:type="dxa"/>
        <w:jc w:val="center"/>
        <w:tblLayout w:type="fixed"/>
        <w:tblLook w:val="0600" w:firstRow="0" w:lastRow="0" w:firstColumn="0" w:lastColumn="0" w:noHBand="1" w:noVBand="1"/>
      </w:tblPr>
      <w:tblGrid>
        <w:gridCol w:w="4515"/>
        <w:gridCol w:w="4514"/>
      </w:tblGrid>
      <w:tr w:rsidR="00AF4AE2" w:rsidRPr="00D60557" w14:paraId="77BE7742" w14:textId="77777777" w:rsidTr="00764BAE">
        <w:trPr>
          <w:jc w:val="center"/>
        </w:trPr>
        <w:tc>
          <w:tcPr>
            <w:tcW w:w="4515" w:type="dxa"/>
            <w:shd w:val="clear" w:color="auto" w:fill="auto"/>
            <w:tcMar>
              <w:top w:w="100" w:type="dxa"/>
              <w:left w:w="100" w:type="dxa"/>
              <w:bottom w:w="100" w:type="dxa"/>
              <w:right w:w="100" w:type="dxa"/>
            </w:tcMar>
          </w:tcPr>
          <w:p w14:paraId="57F78A52" w14:textId="77777777" w:rsidR="00AF4AE2" w:rsidRPr="00D60557" w:rsidRDefault="00AF4AE2" w:rsidP="00764BAE">
            <w:pPr>
              <w:widowControl w:val="0"/>
              <w:pBdr>
                <w:top w:val="nil"/>
                <w:left w:val="nil"/>
                <w:bottom w:val="nil"/>
                <w:right w:val="nil"/>
                <w:between w:val="nil"/>
              </w:pBdr>
              <w:spacing w:line="240" w:lineRule="auto"/>
              <w:jc w:val="both"/>
              <w:rPr>
                <w:rFonts w:ascii="Tahoma" w:hAnsi="Tahoma" w:cs="Tahoma"/>
                <w:sz w:val="24"/>
                <w:szCs w:val="24"/>
                <w:lang w:val="en-US"/>
              </w:rPr>
            </w:pPr>
            <w:r w:rsidRPr="00D60557">
              <w:rPr>
                <w:rFonts w:ascii="Tahoma" w:hAnsi="Tahoma" w:cs="Tahoma"/>
                <w:noProof/>
                <w:lang w:val="en-US"/>
              </w:rPr>
              <w:drawing>
                <wp:inline distT="114300" distB="114300" distL="114300" distR="114300" wp14:anchorId="64562D76" wp14:editId="591AFC4E">
                  <wp:extent cx="2724150" cy="10922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2724150" cy="10922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E824C85" w14:textId="77777777" w:rsidR="00AF4AE2" w:rsidRPr="00D60557" w:rsidRDefault="00AF4AE2" w:rsidP="00764BAE">
            <w:pPr>
              <w:widowControl w:val="0"/>
              <w:pBdr>
                <w:top w:val="nil"/>
                <w:left w:val="nil"/>
                <w:bottom w:val="nil"/>
                <w:right w:val="nil"/>
                <w:between w:val="nil"/>
              </w:pBdr>
              <w:spacing w:line="240" w:lineRule="auto"/>
              <w:jc w:val="both"/>
              <w:rPr>
                <w:rFonts w:ascii="Tahoma" w:hAnsi="Tahoma" w:cs="Tahoma"/>
                <w:sz w:val="24"/>
                <w:szCs w:val="24"/>
                <w:lang w:val="en-US"/>
              </w:rPr>
            </w:pPr>
            <w:r w:rsidRPr="00D60557">
              <w:rPr>
                <w:rFonts w:ascii="Tahoma" w:hAnsi="Tahoma" w:cs="Tahoma"/>
                <w:noProof/>
                <w:lang w:val="en-US"/>
              </w:rPr>
              <w:drawing>
                <wp:inline distT="114300" distB="114300" distL="114300" distR="114300" wp14:anchorId="7B4E2083" wp14:editId="7F423C2B">
                  <wp:extent cx="2254246" cy="1692000"/>
                  <wp:effectExtent l="0" t="0" r="0" b="0"/>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254246" cy="1692000"/>
                          </a:xfrm>
                          <a:prstGeom prst="rect">
                            <a:avLst/>
                          </a:prstGeom>
                          <a:ln/>
                        </pic:spPr>
                      </pic:pic>
                    </a:graphicData>
                  </a:graphic>
                </wp:inline>
              </w:drawing>
            </w:r>
          </w:p>
        </w:tc>
      </w:tr>
      <w:tr w:rsidR="00AF4AE2" w14:paraId="66850361" w14:textId="77777777" w:rsidTr="00764BAE">
        <w:tblPrEx>
          <w:tblCellMar>
            <w:top w:w="0" w:type="dxa"/>
            <w:left w:w="108" w:type="dxa"/>
            <w:bottom w:w="0" w:type="dxa"/>
            <w:right w:w="108" w:type="dxa"/>
          </w:tblCellMar>
          <w:tblLook w:val="0000" w:firstRow="0" w:lastRow="0" w:firstColumn="0" w:lastColumn="0" w:noHBand="0" w:noVBand="0"/>
        </w:tblPrEx>
        <w:trPr>
          <w:trHeight w:val="100"/>
          <w:jc w:val="center"/>
        </w:trPr>
        <w:tc>
          <w:tcPr>
            <w:tcW w:w="4515" w:type="dxa"/>
          </w:tcPr>
          <w:p w14:paraId="60F22339" w14:textId="77777777" w:rsidR="00AF4AE2" w:rsidRPr="007550A4" w:rsidRDefault="00AF4AE2" w:rsidP="00764BAE">
            <w:pPr>
              <w:jc w:val="both"/>
              <w:rPr>
                <w:rFonts w:ascii="Tahoma" w:hAnsi="Tahoma" w:cs="Tahoma"/>
                <w:lang w:val="en-US"/>
              </w:rPr>
            </w:pPr>
            <w:bookmarkStart w:id="1" w:name="_stcl2tsbjd0p"/>
            <w:bookmarkEnd w:id="1"/>
            <w:r w:rsidRPr="007550A4">
              <w:rPr>
                <w:rFonts w:ascii="Tahoma" w:hAnsi="Tahoma" w:cs="Tahoma"/>
                <w:lang w:val="es-ES"/>
              </w:rPr>
              <w:t xml:space="preserve">Fig. 6.7. Miguel Benlloch, </w:t>
            </w:r>
            <w:r w:rsidRPr="007550A4">
              <w:rPr>
                <w:rFonts w:ascii="Tahoma" w:hAnsi="Tahoma" w:cs="Tahoma"/>
                <w:i/>
                <w:iCs/>
                <w:lang w:val="es-ES"/>
              </w:rPr>
              <w:t xml:space="preserve">Bandera </w:t>
            </w:r>
            <w:proofErr w:type="spellStart"/>
            <w:r w:rsidRPr="007550A4">
              <w:rPr>
                <w:rFonts w:ascii="Tahoma" w:hAnsi="Tahoma" w:cs="Tahoma"/>
                <w:i/>
                <w:iCs/>
                <w:lang w:val="es-ES"/>
              </w:rPr>
              <w:t>tranxesual</w:t>
            </w:r>
            <w:proofErr w:type="spellEnd"/>
            <w:r w:rsidRPr="007550A4">
              <w:rPr>
                <w:rFonts w:ascii="Tahoma" w:hAnsi="Tahoma" w:cs="Tahoma"/>
                <w:lang w:val="es-ES"/>
              </w:rPr>
              <w:t>, 1998.</w:t>
            </w:r>
            <w:r w:rsidRPr="007550A4">
              <w:rPr>
                <w:rFonts w:ascii="Tahoma" w:eastAsia="Tahoma" w:hAnsi="Tahoma" w:cs="Tahoma"/>
                <w:lang w:val="es-ES"/>
              </w:rPr>
              <w:t xml:space="preserve"> D</w:t>
            </w:r>
            <w:r w:rsidRPr="007550A4">
              <w:rPr>
                <w:rFonts w:ascii="Tahoma" w:hAnsi="Tahoma" w:cs="Tahoma"/>
                <w:lang w:val="es-ES"/>
              </w:rPr>
              <w:t xml:space="preserve">igital </w:t>
            </w:r>
            <w:proofErr w:type="spellStart"/>
            <w:r w:rsidRPr="007550A4">
              <w:rPr>
                <w:rFonts w:ascii="Tahoma" w:hAnsi="Tahoma" w:cs="Tahoma"/>
                <w:lang w:val="es-ES"/>
              </w:rPr>
              <w:t>image</w:t>
            </w:r>
            <w:proofErr w:type="spellEnd"/>
            <w:r w:rsidRPr="007550A4">
              <w:rPr>
                <w:rFonts w:ascii="Tahoma" w:hAnsi="Tahoma" w:cs="Tahoma"/>
                <w:lang w:val="es-ES"/>
              </w:rPr>
              <w:t>: Salvador González Barba. C</w:t>
            </w:r>
            <w:proofErr w:type="spellStart"/>
            <w:r w:rsidRPr="007550A4">
              <w:rPr>
                <w:rFonts w:ascii="Tahoma" w:hAnsi="Tahoma" w:cs="Tahoma"/>
                <w:lang w:val="en-US"/>
              </w:rPr>
              <w:t>ourtesy</w:t>
            </w:r>
            <w:proofErr w:type="spellEnd"/>
            <w:r w:rsidRPr="007550A4">
              <w:rPr>
                <w:rFonts w:ascii="Tahoma" w:hAnsi="Tahoma" w:cs="Tahoma"/>
                <w:lang w:val="en-US"/>
              </w:rPr>
              <w:t xml:space="preserve"> of the </w:t>
            </w:r>
            <w:proofErr w:type="spellStart"/>
            <w:r w:rsidRPr="007550A4">
              <w:rPr>
                <w:rFonts w:ascii="Tahoma" w:hAnsi="Tahoma" w:cs="Tahoma"/>
                <w:lang w:val="en-US"/>
              </w:rPr>
              <w:t>Archivo</w:t>
            </w:r>
            <w:proofErr w:type="spellEnd"/>
            <w:r w:rsidRPr="007550A4">
              <w:rPr>
                <w:rFonts w:ascii="Tahoma" w:hAnsi="Tahoma" w:cs="Tahoma"/>
                <w:lang w:val="en-US"/>
              </w:rPr>
              <w:t xml:space="preserve"> Miguel </w:t>
            </w:r>
            <w:proofErr w:type="spellStart"/>
            <w:r w:rsidRPr="007550A4">
              <w:rPr>
                <w:rFonts w:ascii="Tahoma" w:hAnsi="Tahoma" w:cs="Tahoma"/>
                <w:lang w:val="en-US"/>
              </w:rPr>
              <w:t>Benlloch</w:t>
            </w:r>
            <w:proofErr w:type="spellEnd"/>
            <w:r>
              <w:rPr>
                <w:rFonts w:ascii="Tahoma" w:hAnsi="Tahoma" w:cs="Tahoma"/>
                <w:lang w:val="en-US"/>
              </w:rPr>
              <w:t>.</w:t>
            </w:r>
          </w:p>
          <w:p w14:paraId="443E3279" w14:textId="77777777" w:rsidR="00AF4AE2" w:rsidRPr="007550A4" w:rsidRDefault="00AF4AE2" w:rsidP="00764BAE">
            <w:pPr>
              <w:jc w:val="both"/>
              <w:rPr>
                <w:rFonts w:ascii="Tahoma" w:hAnsi="Tahoma" w:cs="Tahoma"/>
                <w:highlight w:val="yellow"/>
                <w:lang w:val="en-US"/>
              </w:rPr>
            </w:pPr>
          </w:p>
        </w:tc>
        <w:tc>
          <w:tcPr>
            <w:tcW w:w="4514" w:type="dxa"/>
          </w:tcPr>
          <w:p w14:paraId="212333F6" w14:textId="560EE46F" w:rsidR="00AF4AE2" w:rsidRPr="007550A4" w:rsidRDefault="00AF4AE2" w:rsidP="00764BAE">
            <w:pPr>
              <w:widowControl w:val="0"/>
              <w:spacing w:line="240" w:lineRule="auto"/>
              <w:jc w:val="both"/>
              <w:rPr>
                <w:rFonts w:ascii="Tahoma" w:hAnsi="Tahoma" w:cs="Tahoma"/>
                <w:lang w:val="en-US"/>
              </w:rPr>
            </w:pPr>
            <w:r w:rsidRPr="007550A4">
              <w:rPr>
                <w:rFonts w:ascii="Tahoma" w:hAnsi="Tahoma" w:cs="Tahoma"/>
                <w:lang w:val="es-ES"/>
              </w:rPr>
              <w:t xml:space="preserve">Fig. 6.8. Miguel Benlloch, </w:t>
            </w:r>
            <w:r w:rsidRPr="007550A4">
              <w:rPr>
                <w:rFonts w:ascii="Tahoma" w:hAnsi="Tahoma" w:cs="Tahoma"/>
                <w:i/>
                <w:iCs/>
                <w:lang w:val="es-ES"/>
              </w:rPr>
              <w:t>La braga activista</w:t>
            </w:r>
            <w:r w:rsidRPr="007550A4">
              <w:rPr>
                <w:rFonts w:ascii="Tahoma" w:hAnsi="Tahoma" w:cs="Tahoma"/>
                <w:lang w:val="es-ES"/>
              </w:rPr>
              <w:t>, 2004.</w:t>
            </w:r>
            <w:r w:rsidRPr="007550A4">
              <w:rPr>
                <w:rFonts w:ascii="Tahoma" w:eastAsia="Tahoma" w:hAnsi="Tahoma" w:cs="Tahoma"/>
                <w:lang w:val="es-ES"/>
              </w:rPr>
              <w:t xml:space="preserve"> </w:t>
            </w:r>
            <w:proofErr w:type="spellStart"/>
            <w:r w:rsidRPr="007550A4">
              <w:rPr>
                <w:rFonts w:ascii="Tahoma" w:eastAsia="Tahoma" w:hAnsi="Tahoma" w:cs="Tahoma"/>
                <w:lang w:val="es-ES"/>
              </w:rPr>
              <w:t>Photo</w:t>
            </w:r>
            <w:proofErr w:type="spellEnd"/>
            <w:r w:rsidRPr="007550A4">
              <w:rPr>
                <w:rFonts w:ascii="Tahoma" w:eastAsia="Tahoma" w:hAnsi="Tahoma" w:cs="Tahoma"/>
                <w:lang w:val="es-ES"/>
              </w:rPr>
              <w:t xml:space="preserve">: </w:t>
            </w:r>
            <w:r w:rsidRPr="007550A4">
              <w:rPr>
                <w:rFonts w:ascii="Tahoma" w:hAnsi="Tahoma" w:cs="Tahoma"/>
                <w:lang w:val="es-ES"/>
              </w:rPr>
              <w:t xml:space="preserve">Gonzalo Sáenz de Santa María </w:t>
            </w:r>
            <w:proofErr w:type="spellStart"/>
            <w:r w:rsidRPr="007550A4">
              <w:rPr>
                <w:rFonts w:ascii="Tahoma" w:hAnsi="Tahoma" w:cs="Tahoma"/>
                <w:lang w:val="es-ES"/>
              </w:rPr>
              <w:t>Poullet</w:t>
            </w:r>
            <w:proofErr w:type="spellEnd"/>
            <w:r w:rsidRPr="007550A4">
              <w:rPr>
                <w:rFonts w:ascii="Tahoma" w:hAnsi="Tahoma" w:cs="Tahoma"/>
                <w:lang w:val="es-ES"/>
              </w:rPr>
              <w:t>. C</w:t>
            </w:r>
            <w:proofErr w:type="spellStart"/>
            <w:r w:rsidRPr="007550A4">
              <w:rPr>
                <w:rFonts w:ascii="Tahoma" w:hAnsi="Tahoma" w:cs="Tahoma"/>
                <w:lang w:val="en-US"/>
              </w:rPr>
              <w:t>ourtesy</w:t>
            </w:r>
            <w:proofErr w:type="spellEnd"/>
            <w:r w:rsidRPr="007550A4">
              <w:rPr>
                <w:rFonts w:ascii="Tahoma" w:hAnsi="Tahoma" w:cs="Tahoma"/>
                <w:lang w:val="en-US"/>
              </w:rPr>
              <w:t xml:space="preserve"> of the </w:t>
            </w:r>
            <w:proofErr w:type="spellStart"/>
            <w:r w:rsidRPr="007550A4">
              <w:rPr>
                <w:rFonts w:ascii="Tahoma" w:hAnsi="Tahoma" w:cs="Tahoma"/>
                <w:lang w:val="en-US"/>
              </w:rPr>
              <w:t>Archivo</w:t>
            </w:r>
            <w:proofErr w:type="spellEnd"/>
            <w:r w:rsidRPr="007550A4">
              <w:rPr>
                <w:rFonts w:ascii="Tahoma" w:hAnsi="Tahoma" w:cs="Tahoma"/>
                <w:lang w:val="en-US"/>
              </w:rPr>
              <w:t xml:space="preserve"> Miguel </w:t>
            </w:r>
            <w:proofErr w:type="spellStart"/>
            <w:r w:rsidRPr="007550A4">
              <w:rPr>
                <w:rFonts w:ascii="Tahoma" w:hAnsi="Tahoma" w:cs="Tahoma"/>
                <w:lang w:val="en-US"/>
              </w:rPr>
              <w:t>Benlloch</w:t>
            </w:r>
            <w:proofErr w:type="spellEnd"/>
            <w:r w:rsidR="00B2398C">
              <w:rPr>
                <w:rFonts w:ascii="Tahoma" w:hAnsi="Tahoma" w:cs="Tahoma"/>
                <w:lang w:val="en-US"/>
              </w:rPr>
              <w:t>.</w:t>
            </w:r>
          </w:p>
          <w:p w14:paraId="5E8D1C56" w14:textId="77777777" w:rsidR="00AF4AE2" w:rsidRPr="007550A4" w:rsidRDefault="00AF4AE2" w:rsidP="00764BAE">
            <w:pPr>
              <w:spacing w:line="240" w:lineRule="auto"/>
              <w:jc w:val="both"/>
              <w:rPr>
                <w:rFonts w:ascii="Tahoma" w:hAnsi="Tahoma" w:cs="Tahoma"/>
                <w:lang w:val="es-ES"/>
              </w:rPr>
            </w:pPr>
          </w:p>
        </w:tc>
      </w:tr>
    </w:tbl>
    <w:p w14:paraId="17DF8EE9" w14:textId="77777777" w:rsidR="00AF4AE2" w:rsidRDefault="00AF4AE2" w:rsidP="00AF4AE2">
      <w:pPr>
        <w:jc w:val="both"/>
        <w:rPr>
          <w:rFonts w:ascii="Tahoma" w:hAnsi="Tahoma" w:cs="Tahoma"/>
          <w:sz w:val="20"/>
          <w:szCs w:val="20"/>
          <w:lang w:val="es-ES"/>
        </w:rPr>
      </w:pPr>
    </w:p>
    <w:p w14:paraId="767A3EFB" w14:textId="77777777" w:rsidR="00AF4AE2" w:rsidRDefault="00AF4AE2" w:rsidP="00E86846">
      <w:pPr>
        <w:pStyle w:val="Heading2"/>
        <w:rPr>
          <w:lang w:val="en-US"/>
        </w:rPr>
      </w:pPr>
      <w:r w:rsidRPr="14282415">
        <w:rPr>
          <w:lang w:val="en-US"/>
        </w:rPr>
        <w:t xml:space="preserve">Birth of a </w:t>
      </w:r>
      <w:proofErr w:type="spellStart"/>
      <w:r w:rsidRPr="14282415">
        <w:rPr>
          <w:lang w:val="en-US"/>
        </w:rPr>
        <w:t>postdigital</w:t>
      </w:r>
      <w:proofErr w:type="spellEnd"/>
      <w:r w:rsidRPr="14282415">
        <w:rPr>
          <w:lang w:val="en-US"/>
        </w:rPr>
        <w:t xml:space="preserve"> archive</w:t>
      </w:r>
    </w:p>
    <w:p w14:paraId="4ACF282E" w14:textId="77777777" w:rsidR="00AF4AE2" w:rsidRPr="00D60557" w:rsidRDefault="00AF4AE2" w:rsidP="00AF4AE2">
      <w:pPr>
        <w:jc w:val="both"/>
        <w:rPr>
          <w:rFonts w:ascii="Tahoma" w:hAnsi="Tahoma" w:cs="Tahoma"/>
          <w:b/>
          <w:bCs/>
          <w:lang w:val="en-US"/>
        </w:rPr>
      </w:pPr>
    </w:p>
    <w:p w14:paraId="08455670"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Before his death, </w:t>
      </w:r>
      <w:proofErr w:type="spellStart"/>
      <w:r w:rsidRPr="00D60557">
        <w:rPr>
          <w:rFonts w:ascii="Tahoma" w:hAnsi="Tahoma" w:cs="Tahoma"/>
          <w:lang w:val="en-US"/>
        </w:rPr>
        <w:t>Benlloch</w:t>
      </w:r>
      <w:proofErr w:type="spellEnd"/>
      <w:r w:rsidRPr="00D60557">
        <w:rPr>
          <w:rFonts w:ascii="Tahoma" w:hAnsi="Tahoma" w:cs="Tahoma"/>
          <w:lang w:val="en-US"/>
        </w:rPr>
        <w:t xml:space="preserve"> designated his nephew Manuel </w:t>
      </w:r>
      <w:proofErr w:type="spellStart"/>
      <w:r w:rsidRPr="00D60557">
        <w:rPr>
          <w:rFonts w:ascii="Tahoma" w:hAnsi="Tahoma" w:cs="Tahoma"/>
          <w:lang w:val="en-US"/>
        </w:rPr>
        <w:t>Benlloch</w:t>
      </w:r>
      <w:proofErr w:type="spellEnd"/>
      <w:r w:rsidRPr="00D60557">
        <w:rPr>
          <w:rFonts w:ascii="Tahoma" w:hAnsi="Tahoma" w:cs="Tahoma"/>
          <w:lang w:val="en-US"/>
        </w:rPr>
        <w:t xml:space="preserve"> and Joaquín Vazquez as joint custodians of his legacy: the remains of a multifaceted existence, amalgamating objects and documents that he had either created or gathered throughout decades of collective and individual practice as an activist, artist and cultural producer. His legacy consists of physical artifacts of different kinds and provenance, but also the digital content stored in ‘that bottomless well of [his] hard drives that contain as many memories as terabytes’.</w:t>
      </w:r>
      <w:r w:rsidRPr="00D60557">
        <w:rPr>
          <w:rFonts w:ascii="Tahoma" w:hAnsi="Tahoma" w:cs="Tahoma"/>
          <w:vertAlign w:val="superscript"/>
          <w:lang w:val="en-US"/>
        </w:rPr>
        <w:footnoteReference w:id="17"/>
      </w:r>
    </w:p>
    <w:p w14:paraId="6711C57A" w14:textId="77777777" w:rsidR="00AF4AE2" w:rsidRPr="00D60557" w:rsidRDefault="00AF4AE2" w:rsidP="00AF4AE2">
      <w:pPr>
        <w:jc w:val="both"/>
        <w:rPr>
          <w:rFonts w:ascii="Tahoma" w:hAnsi="Tahoma" w:cs="Tahoma"/>
          <w:lang w:val="en-US"/>
        </w:rPr>
      </w:pPr>
    </w:p>
    <w:p w14:paraId="2FD1BB67" w14:textId="77777777" w:rsidR="00AF4AE2" w:rsidRPr="00D60557" w:rsidRDefault="00AF4AE2" w:rsidP="00AF4AE2">
      <w:pPr>
        <w:spacing w:line="259" w:lineRule="auto"/>
        <w:jc w:val="both"/>
        <w:rPr>
          <w:rFonts w:ascii="Tahoma" w:hAnsi="Tahoma" w:cs="Tahoma"/>
          <w:lang w:val="en-US"/>
        </w:rPr>
      </w:pPr>
      <w:proofErr w:type="spellStart"/>
      <w:r w:rsidRPr="4B773D82">
        <w:rPr>
          <w:rFonts w:ascii="Tahoma" w:hAnsi="Tahoma" w:cs="Tahoma"/>
          <w:lang w:val="en-US"/>
        </w:rPr>
        <w:t>Benlloch</w:t>
      </w:r>
      <w:proofErr w:type="spellEnd"/>
      <w:r w:rsidRPr="4B773D82">
        <w:rPr>
          <w:rFonts w:ascii="Tahoma" w:hAnsi="Tahoma" w:cs="Tahoma"/>
          <w:lang w:val="en-US"/>
        </w:rPr>
        <w:t xml:space="preserve"> was clearly concerned with the preservation and dissemination of his work after his death. Indeed, his will and testament specified that any potential revenue generated through the display or sale of any of the elements of his legacy, which includes works by other artists, must be reinvested in the preservation and diffusion of that legacy. However, the very idea of establishing an archive as a way of carrying out his wishes only emerged after he had passed away.</w:t>
      </w:r>
    </w:p>
    <w:p w14:paraId="1C0F2F58" w14:textId="77777777" w:rsidR="00AF4AE2" w:rsidRPr="00D60557" w:rsidRDefault="00AF4AE2" w:rsidP="00AF4AE2">
      <w:pPr>
        <w:jc w:val="both"/>
        <w:rPr>
          <w:rFonts w:ascii="Tahoma" w:hAnsi="Tahoma" w:cs="Tahoma"/>
          <w:lang w:val="en-US"/>
        </w:rPr>
      </w:pPr>
    </w:p>
    <w:p w14:paraId="0D97FD0B" w14:textId="77777777" w:rsidR="00AF4AE2" w:rsidRPr="00D60557" w:rsidRDefault="00AF4AE2" w:rsidP="00AF4AE2">
      <w:pPr>
        <w:jc w:val="both"/>
        <w:rPr>
          <w:rFonts w:ascii="Tahoma" w:hAnsi="Tahoma" w:cs="Tahoma"/>
          <w:lang w:val="en-US"/>
        </w:rPr>
      </w:pPr>
      <w:proofErr w:type="spellStart"/>
      <w:r w:rsidRPr="00D60557">
        <w:rPr>
          <w:rFonts w:ascii="Tahoma" w:hAnsi="Tahoma" w:cs="Tahoma"/>
          <w:lang w:val="en-US"/>
        </w:rPr>
        <w:lastRenderedPageBreak/>
        <w:t>Benlloch</w:t>
      </w:r>
      <w:proofErr w:type="spellEnd"/>
      <w:r w:rsidRPr="00D60557">
        <w:rPr>
          <w:rFonts w:ascii="Tahoma" w:hAnsi="Tahoma" w:cs="Tahoma"/>
          <w:lang w:val="en-US"/>
        </w:rPr>
        <w:t xml:space="preserve"> initiated his practice at a time of limited access to media production technologies and before computerization became pervasive in everyday life. However, at the end of his existence the so-called </w:t>
      </w:r>
      <w:proofErr w:type="spellStart"/>
      <w:r w:rsidRPr="00D60557">
        <w:rPr>
          <w:rFonts w:ascii="Tahoma" w:hAnsi="Tahoma" w:cs="Tahoma"/>
          <w:lang w:val="en-US"/>
        </w:rPr>
        <w:t>postdigital</w:t>
      </w:r>
      <w:proofErr w:type="spellEnd"/>
      <w:r w:rsidRPr="00D60557">
        <w:rPr>
          <w:rFonts w:ascii="Tahoma" w:hAnsi="Tahoma" w:cs="Tahoma"/>
          <w:lang w:val="en-US"/>
        </w:rPr>
        <w:t xml:space="preserve"> condition had already permeated almost all dimensions of society. </w:t>
      </w:r>
      <w:proofErr w:type="spellStart"/>
      <w:r w:rsidRPr="4B773D82">
        <w:rPr>
          <w:rFonts w:ascii="Tahoma" w:hAnsi="Tahoma" w:cs="Tahoma"/>
          <w:lang w:val="en-US"/>
        </w:rPr>
        <w:t>Post</w:t>
      </w:r>
      <w:r>
        <w:rPr>
          <w:rFonts w:ascii="Tahoma" w:hAnsi="Tahoma" w:cs="Tahoma"/>
          <w:lang w:val="en-US"/>
        </w:rPr>
        <w:t>di</w:t>
      </w:r>
      <w:r w:rsidRPr="4B773D82">
        <w:rPr>
          <w:rFonts w:ascii="Tahoma" w:hAnsi="Tahoma" w:cs="Tahoma"/>
          <w:lang w:val="en-US"/>
        </w:rPr>
        <w:t>gital</w:t>
      </w:r>
      <w:proofErr w:type="spellEnd"/>
      <w:r w:rsidRPr="00D60557">
        <w:rPr>
          <w:rFonts w:ascii="Tahoma" w:hAnsi="Tahoma" w:cs="Tahoma"/>
          <w:lang w:val="en-US"/>
        </w:rPr>
        <w:t xml:space="preserve"> is a rather elusive concept whose origin is often linked in the literature to a brief article published by Nicholas Negroponte in 1998 under the title of ‘</w:t>
      </w:r>
      <w:r w:rsidRPr="1FDC9E0B">
        <w:rPr>
          <w:rFonts w:ascii="Tahoma" w:hAnsi="Tahoma" w:cs="Tahoma"/>
          <w:lang w:val="en-US"/>
        </w:rPr>
        <w:t>Beyond Digital</w:t>
      </w:r>
      <w:r w:rsidRPr="00D60557">
        <w:rPr>
          <w:rFonts w:ascii="Tahoma" w:hAnsi="Tahoma" w:cs="Tahoma"/>
          <w:lang w:val="en-US"/>
        </w:rPr>
        <w:t>’.</w:t>
      </w:r>
      <w:r w:rsidRPr="00D60557">
        <w:rPr>
          <w:rFonts w:ascii="Tahoma" w:hAnsi="Tahoma" w:cs="Tahoma"/>
          <w:vertAlign w:val="superscript"/>
          <w:lang w:val="en-US"/>
        </w:rPr>
        <w:footnoteReference w:id="18"/>
      </w:r>
      <w:r w:rsidRPr="00D60557">
        <w:rPr>
          <w:rFonts w:ascii="Tahoma" w:hAnsi="Tahoma" w:cs="Tahoma"/>
          <w:lang w:val="en-US"/>
        </w:rPr>
        <w:t xml:space="preserve"> Without using the term</w:t>
      </w:r>
      <w:r w:rsidRPr="4B773D82">
        <w:rPr>
          <w:rFonts w:ascii="Tahoma" w:hAnsi="Tahoma" w:cs="Tahoma"/>
          <w:lang w:val="en-US"/>
        </w:rPr>
        <w:t xml:space="preserve">, </w:t>
      </w:r>
      <w:r w:rsidRPr="00D60557">
        <w:rPr>
          <w:rFonts w:ascii="Tahoma" w:hAnsi="Tahoma" w:cs="Tahoma"/>
          <w:lang w:val="en-US"/>
        </w:rPr>
        <w:t xml:space="preserve">Negroponte signaled the advent of a world in which the digital would be ubiquitous and, therefore, taken for granted in every aspect of contemporary living. </w:t>
      </w:r>
    </w:p>
    <w:p w14:paraId="1AD339B5" w14:textId="77777777" w:rsidR="00AF4AE2" w:rsidRPr="00D60557" w:rsidRDefault="00AF4AE2" w:rsidP="00AF4AE2">
      <w:pPr>
        <w:jc w:val="both"/>
        <w:rPr>
          <w:rFonts w:ascii="Tahoma" w:hAnsi="Tahoma" w:cs="Tahoma"/>
          <w:lang w:val="en-US"/>
        </w:rPr>
      </w:pPr>
    </w:p>
    <w:p w14:paraId="34599CC3"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Since then, the </w:t>
      </w:r>
      <w:proofErr w:type="spellStart"/>
      <w:r w:rsidRPr="00D60557">
        <w:rPr>
          <w:rFonts w:ascii="Tahoma" w:hAnsi="Tahoma" w:cs="Tahoma"/>
          <w:lang w:val="en-US"/>
        </w:rPr>
        <w:t>postdigital</w:t>
      </w:r>
      <w:proofErr w:type="spellEnd"/>
      <w:r w:rsidRPr="00D60557">
        <w:rPr>
          <w:rFonts w:ascii="Tahoma" w:hAnsi="Tahoma" w:cs="Tahoma"/>
          <w:lang w:val="en-US"/>
        </w:rPr>
        <w:t xml:space="preserve"> has gained ground across disciplines,</w:t>
      </w:r>
      <w:r w:rsidRPr="4B773D82">
        <w:rPr>
          <w:rFonts w:ascii="Tahoma" w:hAnsi="Tahoma" w:cs="Tahoma"/>
          <w:lang w:val="en-US"/>
        </w:rPr>
        <w:t xml:space="preserve"> proving</w:t>
      </w:r>
      <w:r w:rsidRPr="00D60557">
        <w:rPr>
          <w:rFonts w:ascii="Tahoma" w:hAnsi="Tahoma" w:cs="Tahoma"/>
          <w:lang w:val="en-US"/>
        </w:rPr>
        <w:t xml:space="preserve"> meaningful in the study of wide range of topics including art-activism</w:t>
      </w:r>
      <w:r w:rsidRPr="00D60557">
        <w:rPr>
          <w:rFonts w:ascii="Tahoma" w:hAnsi="Tahoma" w:cs="Tahoma"/>
          <w:vertAlign w:val="superscript"/>
          <w:lang w:val="en-US"/>
        </w:rPr>
        <w:footnoteReference w:id="19"/>
      </w:r>
      <w:r w:rsidRPr="00D60557">
        <w:rPr>
          <w:rFonts w:ascii="Tahoma" w:hAnsi="Tahoma" w:cs="Tahoma"/>
          <w:lang w:val="en-US"/>
        </w:rPr>
        <w:t xml:space="preserve"> and memory institutions.</w:t>
      </w:r>
      <w:r w:rsidRPr="00D60557">
        <w:rPr>
          <w:rFonts w:ascii="Tahoma" w:hAnsi="Tahoma" w:cs="Tahoma"/>
          <w:vertAlign w:val="superscript"/>
          <w:lang w:val="en-US"/>
        </w:rPr>
        <w:footnoteReference w:id="20"/>
      </w:r>
      <w:r w:rsidRPr="00D60557">
        <w:rPr>
          <w:rFonts w:ascii="Tahoma" w:hAnsi="Tahoma" w:cs="Tahoma"/>
          <w:lang w:val="en-US"/>
        </w:rPr>
        <w:t xml:space="preserve"> As suggested by </w:t>
      </w:r>
      <w:proofErr w:type="spellStart"/>
      <w:r w:rsidRPr="00D60557">
        <w:rPr>
          <w:rFonts w:ascii="Tahoma" w:hAnsi="Tahoma" w:cs="Tahoma"/>
          <w:lang w:val="en-US"/>
        </w:rPr>
        <w:t>Petar</w:t>
      </w:r>
      <w:proofErr w:type="spellEnd"/>
      <w:r w:rsidRPr="00D60557">
        <w:rPr>
          <w:rFonts w:ascii="Tahoma" w:hAnsi="Tahoma" w:cs="Tahoma"/>
          <w:lang w:val="en-US"/>
        </w:rPr>
        <w:t xml:space="preserve"> </w:t>
      </w:r>
      <w:proofErr w:type="spellStart"/>
      <w:r w:rsidRPr="00D60557">
        <w:rPr>
          <w:rFonts w:ascii="Tahoma" w:hAnsi="Tahoma" w:cs="Tahoma"/>
          <w:lang w:val="en-US"/>
        </w:rPr>
        <w:t>Jandrić</w:t>
      </w:r>
      <w:proofErr w:type="spellEnd"/>
      <w:r w:rsidRPr="00D60557">
        <w:rPr>
          <w:rFonts w:ascii="Tahoma" w:hAnsi="Tahoma" w:cs="Tahoma"/>
          <w:lang w:val="en-US"/>
        </w:rPr>
        <w:t xml:space="preserve">, the </w:t>
      </w:r>
      <w:proofErr w:type="spellStart"/>
      <w:r w:rsidRPr="00D60557">
        <w:rPr>
          <w:rFonts w:ascii="Tahoma" w:hAnsi="Tahoma" w:cs="Tahoma"/>
          <w:lang w:val="en-US"/>
        </w:rPr>
        <w:t>postdigital</w:t>
      </w:r>
      <w:proofErr w:type="spellEnd"/>
      <w:r w:rsidRPr="00D60557">
        <w:rPr>
          <w:rFonts w:ascii="Tahoma" w:hAnsi="Tahoma" w:cs="Tahoma"/>
          <w:lang w:val="en-US"/>
        </w:rPr>
        <w:t xml:space="preserve"> is a ‘wide-open position or perhaps even worldview which encompasses various reconfigurations between technologies and humans’.</w:t>
      </w:r>
      <w:r w:rsidRPr="00D60557">
        <w:rPr>
          <w:rFonts w:ascii="Tahoma" w:hAnsi="Tahoma" w:cs="Tahoma"/>
          <w:vertAlign w:val="superscript"/>
          <w:lang w:val="en-US"/>
        </w:rPr>
        <w:footnoteReference w:id="21"/>
      </w:r>
      <w:r w:rsidRPr="00D60557">
        <w:rPr>
          <w:rFonts w:ascii="Tahoma" w:hAnsi="Tahoma" w:cs="Tahoma"/>
          <w:lang w:val="en-US"/>
        </w:rPr>
        <w:t xml:space="preserve"> In that sense, it prompts the adoption of socio-material perspectives and pushes the theoretical envelope well beyond the mere analog-digital chiasm, to address much broader </w:t>
      </w:r>
      <w:proofErr w:type="spellStart"/>
      <w:r w:rsidRPr="00D60557">
        <w:rPr>
          <w:rFonts w:ascii="Tahoma" w:hAnsi="Tahoma" w:cs="Tahoma"/>
          <w:lang w:val="en-US"/>
        </w:rPr>
        <w:t>posthumanist</w:t>
      </w:r>
      <w:proofErr w:type="spellEnd"/>
      <w:r w:rsidRPr="00D60557">
        <w:rPr>
          <w:rFonts w:ascii="Tahoma" w:hAnsi="Tahoma" w:cs="Tahoma"/>
          <w:lang w:val="en-US"/>
        </w:rPr>
        <w:t xml:space="preserve"> issues.</w:t>
      </w:r>
    </w:p>
    <w:p w14:paraId="6CDFADAB" w14:textId="77777777" w:rsidR="00AF4AE2" w:rsidRPr="00D60557" w:rsidRDefault="00AF4AE2" w:rsidP="00AF4AE2">
      <w:pPr>
        <w:jc w:val="both"/>
        <w:rPr>
          <w:rFonts w:ascii="Tahoma" w:hAnsi="Tahoma" w:cs="Tahoma"/>
          <w:lang w:val="en-US"/>
        </w:rPr>
      </w:pPr>
    </w:p>
    <w:p w14:paraId="5C16683D" w14:textId="77777777" w:rsidR="00AF4AE2" w:rsidRPr="00D60557" w:rsidRDefault="00AF4AE2" w:rsidP="00AF4AE2">
      <w:pPr>
        <w:jc w:val="both"/>
        <w:rPr>
          <w:rFonts w:ascii="Tahoma" w:hAnsi="Tahoma" w:cs="Tahoma"/>
          <w:lang w:val="en-US"/>
        </w:rPr>
      </w:pPr>
      <w:r w:rsidRPr="4B773D82">
        <w:rPr>
          <w:rFonts w:ascii="Tahoma" w:hAnsi="Tahoma" w:cs="Tahoma"/>
          <w:lang w:val="en-US"/>
        </w:rPr>
        <w:t xml:space="preserve">While the AMB was born in </w:t>
      </w:r>
      <w:proofErr w:type="spellStart"/>
      <w:r w:rsidRPr="4B773D82">
        <w:rPr>
          <w:rFonts w:ascii="Tahoma" w:hAnsi="Tahoma" w:cs="Tahoma"/>
          <w:lang w:val="en-US"/>
        </w:rPr>
        <w:t>postdigital</w:t>
      </w:r>
      <w:proofErr w:type="spellEnd"/>
      <w:r w:rsidRPr="4B773D82">
        <w:rPr>
          <w:rFonts w:ascii="Tahoma" w:hAnsi="Tahoma" w:cs="Tahoma"/>
          <w:lang w:val="en-US"/>
        </w:rPr>
        <w:t xml:space="preserve"> times, it also deals with artifacts and content that predate the so-called digital revolution. Reflecting upon the social and material building blocks and processes that articulate this archive can help us to gain insight into the complexities of preserving and disseminating both art and activism at this moment in history. </w:t>
      </w:r>
    </w:p>
    <w:p w14:paraId="62A9D462" w14:textId="77777777" w:rsidR="00AF4AE2" w:rsidRPr="00D60557" w:rsidRDefault="00AF4AE2" w:rsidP="00AF4AE2">
      <w:pPr>
        <w:jc w:val="both"/>
        <w:rPr>
          <w:rFonts w:ascii="Tahoma" w:hAnsi="Tahoma" w:cs="Tahoma"/>
          <w:lang w:val="en-US"/>
        </w:rPr>
      </w:pPr>
    </w:p>
    <w:p w14:paraId="2845A6D8" w14:textId="77777777" w:rsidR="00AF4AE2" w:rsidRPr="00D60557" w:rsidRDefault="00AF4AE2" w:rsidP="00AF4AE2">
      <w:pPr>
        <w:jc w:val="both"/>
        <w:rPr>
          <w:rFonts w:ascii="Tahoma" w:hAnsi="Tahoma" w:cs="Tahoma"/>
          <w:lang w:val="en-US"/>
        </w:rPr>
      </w:pPr>
      <w:r w:rsidRPr="00D60557">
        <w:rPr>
          <w:rFonts w:ascii="Tahoma" w:hAnsi="Tahoma" w:cs="Tahoma"/>
          <w:lang w:val="en-US"/>
        </w:rPr>
        <w:t>Unlike traditional archives, the AMB does not exist as a collection of physical items stored within a single place. Indeed, artifacts and documents are scattered across various locations, only coalescing occasionally to be exhibited at galleries or museums.</w:t>
      </w:r>
      <w:r w:rsidRPr="00D60557">
        <w:rPr>
          <w:rFonts w:ascii="Tahoma" w:hAnsi="Tahoma" w:cs="Tahoma"/>
          <w:vertAlign w:val="superscript"/>
          <w:lang w:val="en-US"/>
        </w:rPr>
        <w:footnoteReference w:id="22"/>
      </w:r>
      <w:r>
        <w:rPr>
          <w:rFonts w:ascii="Tahoma" w:hAnsi="Tahoma" w:cs="Tahoma"/>
          <w:vertAlign w:val="superscript"/>
          <w:lang w:val="en-US"/>
        </w:rPr>
        <w:t xml:space="preserve"> </w:t>
      </w:r>
      <w:r w:rsidRPr="00D60557">
        <w:rPr>
          <w:rFonts w:ascii="Tahoma" w:hAnsi="Tahoma" w:cs="Tahoma"/>
          <w:lang w:val="en-US"/>
        </w:rPr>
        <w:t>Embodied into various online interfaces, the</w:t>
      </w:r>
      <w:r w:rsidRPr="5E004BA5">
        <w:rPr>
          <w:rFonts w:ascii="Tahoma" w:hAnsi="Tahoma" w:cs="Tahoma"/>
          <w:lang w:val="en-US"/>
        </w:rPr>
        <w:t xml:space="preserve"> permanent home of the AMB is the internet.</w:t>
      </w:r>
      <w:r w:rsidRPr="00D60557">
        <w:rPr>
          <w:rFonts w:ascii="Tahoma" w:hAnsi="Tahoma" w:cs="Tahoma"/>
          <w:lang w:val="en-US"/>
        </w:rPr>
        <w:t xml:space="preserve"> Its own web domain</w:t>
      </w:r>
      <w:r w:rsidRPr="4B773D82">
        <w:rPr>
          <w:rFonts w:ascii="Tahoma" w:hAnsi="Tahoma" w:cs="Tahoma"/>
          <w:vertAlign w:val="superscript"/>
          <w:lang w:val="en-US"/>
        </w:rPr>
        <w:footnoteReference w:id="23"/>
      </w:r>
      <w:r w:rsidRPr="00D60557">
        <w:rPr>
          <w:rFonts w:ascii="Tahoma" w:hAnsi="Tahoma" w:cs="Tahoma"/>
          <w:lang w:val="en-US"/>
        </w:rPr>
        <w:t xml:space="preserve"> works as the main point of access to </w:t>
      </w:r>
      <w:proofErr w:type="spellStart"/>
      <w:r w:rsidRPr="00D60557">
        <w:rPr>
          <w:rFonts w:ascii="Tahoma" w:hAnsi="Tahoma" w:cs="Tahoma"/>
          <w:lang w:val="en-US"/>
        </w:rPr>
        <w:t>Benlloch’s</w:t>
      </w:r>
      <w:proofErr w:type="spellEnd"/>
      <w:r w:rsidRPr="00D60557">
        <w:rPr>
          <w:rFonts w:ascii="Tahoma" w:hAnsi="Tahoma" w:cs="Tahoma"/>
          <w:lang w:val="en-US"/>
        </w:rPr>
        <w:t xml:space="preserve"> legacy, while it also</w:t>
      </w:r>
      <w:r w:rsidRPr="4B773D82">
        <w:rPr>
          <w:rFonts w:ascii="Tahoma" w:hAnsi="Tahoma" w:cs="Tahoma"/>
          <w:lang w:val="en-US"/>
        </w:rPr>
        <w:t xml:space="preserve"> relies on</w:t>
      </w:r>
      <w:r w:rsidRPr="00D60557">
        <w:rPr>
          <w:rFonts w:ascii="Tahoma" w:hAnsi="Tahoma" w:cs="Tahoma"/>
          <w:lang w:val="en-US"/>
        </w:rPr>
        <w:t xml:space="preserve"> third-party online infrastructures.</w:t>
      </w:r>
      <w:r w:rsidRPr="4B773D82">
        <w:rPr>
          <w:rFonts w:ascii="Tahoma" w:hAnsi="Tahoma" w:cs="Tahoma"/>
          <w:lang w:val="en-US"/>
        </w:rPr>
        <w:t xml:space="preserve"> Far from being immaterial, the AMB is a socio-technical assemblage of servers, wires, hard drives, computers and other elements of hardware and software that, along with a constellation of people embedded in their own material conditions, bring the archive into being. </w:t>
      </w:r>
    </w:p>
    <w:p w14:paraId="131E6DE2" w14:textId="77777777" w:rsidR="00AF4AE2" w:rsidRPr="00D60557" w:rsidRDefault="00AF4AE2" w:rsidP="00AF4AE2">
      <w:pPr>
        <w:jc w:val="both"/>
        <w:rPr>
          <w:rFonts w:ascii="Tahoma" w:hAnsi="Tahoma" w:cs="Tahoma"/>
          <w:lang w:val="en-US"/>
        </w:rPr>
      </w:pPr>
    </w:p>
    <w:p w14:paraId="116A4089"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Most of </w:t>
      </w:r>
      <w:proofErr w:type="spellStart"/>
      <w:r w:rsidRPr="00D60557">
        <w:rPr>
          <w:rFonts w:ascii="Tahoma" w:hAnsi="Tahoma" w:cs="Tahoma"/>
          <w:lang w:val="en-US"/>
        </w:rPr>
        <w:t>Benlloch’s</w:t>
      </w:r>
      <w:proofErr w:type="spellEnd"/>
      <w:r w:rsidRPr="00D60557">
        <w:rPr>
          <w:rFonts w:ascii="Tahoma" w:hAnsi="Tahoma" w:cs="Tahoma"/>
          <w:lang w:val="en-US"/>
        </w:rPr>
        <w:t xml:space="preserve"> work could be seen together at the solo exhibition </w:t>
      </w:r>
      <w:r w:rsidRPr="27311D4D">
        <w:rPr>
          <w:rFonts w:ascii="Tahoma" w:hAnsi="Tahoma" w:cs="Tahoma"/>
          <w:i/>
          <w:iCs/>
          <w:lang w:val="en-US"/>
        </w:rPr>
        <w:t xml:space="preserve">Miguel </w:t>
      </w:r>
      <w:proofErr w:type="spellStart"/>
      <w:r w:rsidRPr="27311D4D">
        <w:rPr>
          <w:rFonts w:ascii="Tahoma" w:hAnsi="Tahoma" w:cs="Tahoma"/>
          <w:i/>
          <w:iCs/>
          <w:lang w:val="en-US"/>
        </w:rPr>
        <w:t>Benlloch</w:t>
      </w:r>
      <w:proofErr w:type="spellEnd"/>
      <w:r w:rsidRPr="27311D4D">
        <w:rPr>
          <w:rFonts w:ascii="Tahoma" w:hAnsi="Tahoma" w:cs="Tahoma"/>
          <w:i/>
          <w:iCs/>
          <w:lang w:val="en-US"/>
        </w:rPr>
        <w:t xml:space="preserve">. Cuerpo </w:t>
      </w:r>
      <w:proofErr w:type="spellStart"/>
      <w:r w:rsidRPr="27311D4D">
        <w:rPr>
          <w:rFonts w:ascii="Tahoma" w:hAnsi="Tahoma" w:cs="Tahoma"/>
          <w:i/>
          <w:iCs/>
          <w:lang w:val="en-US"/>
        </w:rPr>
        <w:t>Conjugado</w:t>
      </w:r>
      <w:proofErr w:type="spellEnd"/>
      <w:r w:rsidRPr="00D60557">
        <w:rPr>
          <w:rFonts w:ascii="Tahoma" w:hAnsi="Tahoma" w:cs="Tahoma"/>
          <w:lang w:val="en-US"/>
        </w:rPr>
        <w:t xml:space="preserve">, curated by Vázquez and </w:t>
      </w:r>
      <w:proofErr w:type="spellStart"/>
      <w:r w:rsidRPr="00D60557">
        <w:rPr>
          <w:rFonts w:ascii="Tahoma" w:hAnsi="Tahoma" w:cs="Tahoma"/>
          <w:lang w:val="en-US"/>
        </w:rPr>
        <w:t>Villaespesa</w:t>
      </w:r>
      <w:proofErr w:type="spellEnd"/>
      <w:r w:rsidRPr="00D60557">
        <w:rPr>
          <w:rFonts w:ascii="Tahoma" w:hAnsi="Tahoma" w:cs="Tahoma"/>
          <w:lang w:val="en-US"/>
        </w:rPr>
        <w:t xml:space="preserve"> at the Sala </w:t>
      </w:r>
      <w:proofErr w:type="spellStart"/>
      <w:r w:rsidRPr="00D60557">
        <w:rPr>
          <w:rFonts w:ascii="Tahoma" w:hAnsi="Tahoma" w:cs="Tahoma"/>
          <w:lang w:val="en-US"/>
        </w:rPr>
        <w:t>Atín</w:t>
      </w:r>
      <w:proofErr w:type="spellEnd"/>
      <w:r w:rsidRPr="00D60557">
        <w:rPr>
          <w:rFonts w:ascii="Tahoma" w:hAnsi="Tahoma" w:cs="Tahoma"/>
          <w:lang w:val="en-US"/>
        </w:rPr>
        <w:t xml:space="preserve"> Aya (Seville City Council), just a few months before he died.</w:t>
      </w:r>
      <w:r w:rsidRPr="00D60557">
        <w:rPr>
          <w:rStyle w:val="FootnoteReference"/>
          <w:rFonts w:ascii="Tahoma" w:hAnsi="Tahoma" w:cs="Tahoma"/>
          <w:lang w:val="en-US"/>
        </w:rPr>
        <w:footnoteReference w:id="24"/>
      </w:r>
      <w:r w:rsidRPr="00D60557">
        <w:rPr>
          <w:rFonts w:ascii="Tahoma" w:hAnsi="Tahoma" w:cs="Tahoma"/>
          <w:lang w:val="en-US"/>
        </w:rPr>
        <w:t xml:space="preserve"> And it was in the context of conversations </w:t>
      </w:r>
      <w:r w:rsidRPr="00D60557">
        <w:rPr>
          <w:rFonts w:ascii="Tahoma" w:hAnsi="Tahoma" w:cs="Tahoma"/>
          <w:lang w:val="en-US"/>
        </w:rPr>
        <w:lastRenderedPageBreak/>
        <w:t xml:space="preserve">between Vázquez, </w:t>
      </w:r>
      <w:proofErr w:type="spellStart"/>
      <w:r w:rsidRPr="00D60557">
        <w:rPr>
          <w:rFonts w:ascii="Tahoma" w:hAnsi="Tahoma" w:cs="Tahoma"/>
          <w:lang w:val="en-US"/>
        </w:rPr>
        <w:t>Villaespesa</w:t>
      </w:r>
      <w:proofErr w:type="spellEnd"/>
      <w:r w:rsidRPr="00D60557">
        <w:rPr>
          <w:rFonts w:ascii="Tahoma" w:hAnsi="Tahoma" w:cs="Tahoma"/>
          <w:lang w:val="en-US"/>
        </w:rPr>
        <w:t xml:space="preserve"> and Soledad Gutiérrez about taking the exhibition to </w:t>
      </w:r>
      <w:proofErr w:type="spellStart"/>
      <w:r w:rsidRPr="00D60557">
        <w:rPr>
          <w:rFonts w:ascii="Tahoma" w:hAnsi="Tahoma" w:cs="Tahoma"/>
          <w:lang w:val="en-US"/>
        </w:rPr>
        <w:t>CentroCentro</w:t>
      </w:r>
      <w:proofErr w:type="spellEnd"/>
      <w:r w:rsidRPr="00D60557">
        <w:rPr>
          <w:rFonts w:ascii="Tahoma" w:hAnsi="Tahoma" w:cs="Tahoma"/>
          <w:lang w:val="en-US"/>
        </w:rPr>
        <w:t>, Madrid,</w:t>
      </w:r>
      <w:r w:rsidRPr="00D60557">
        <w:rPr>
          <w:rStyle w:val="FootnoteReference"/>
          <w:rFonts w:ascii="Tahoma" w:hAnsi="Tahoma" w:cs="Tahoma"/>
          <w:lang w:val="en-US"/>
        </w:rPr>
        <w:footnoteReference w:id="25"/>
      </w:r>
      <w:r w:rsidRPr="00D60557">
        <w:rPr>
          <w:rFonts w:ascii="Tahoma" w:hAnsi="Tahoma" w:cs="Tahoma"/>
          <w:lang w:val="en-US"/>
        </w:rPr>
        <w:t xml:space="preserve"> that the idea of creating the AMB emerged. </w:t>
      </w:r>
      <w:proofErr w:type="spellStart"/>
      <w:r w:rsidRPr="00D60557">
        <w:rPr>
          <w:rFonts w:ascii="Tahoma" w:hAnsi="Tahoma" w:cs="Tahoma"/>
          <w:lang w:val="en-US"/>
        </w:rPr>
        <w:t>Villaespesa</w:t>
      </w:r>
      <w:proofErr w:type="spellEnd"/>
      <w:r w:rsidRPr="00D60557">
        <w:rPr>
          <w:rFonts w:ascii="Tahoma" w:hAnsi="Tahoma" w:cs="Tahoma"/>
          <w:lang w:val="en-US"/>
        </w:rPr>
        <w:t xml:space="preserve"> and Vázquez worked closely with </w:t>
      </w:r>
      <w:proofErr w:type="spellStart"/>
      <w:r w:rsidRPr="00D60557">
        <w:rPr>
          <w:rFonts w:ascii="Tahoma" w:hAnsi="Tahoma" w:cs="Tahoma"/>
          <w:lang w:val="en-US"/>
        </w:rPr>
        <w:t>Charo</w:t>
      </w:r>
      <w:proofErr w:type="spellEnd"/>
      <w:r w:rsidRPr="00D60557">
        <w:rPr>
          <w:rFonts w:ascii="Tahoma" w:hAnsi="Tahoma" w:cs="Tahoma"/>
          <w:lang w:val="en-US"/>
        </w:rPr>
        <w:t xml:space="preserve"> Romero Donaire and Inmaculada Salinas to build the first online incarnation of the AMB,</w:t>
      </w:r>
      <w:r w:rsidRPr="00D60557">
        <w:rPr>
          <w:rFonts w:ascii="Tahoma" w:hAnsi="Tahoma" w:cs="Tahoma"/>
          <w:vertAlign w:val="superscript"/>
          <w:lang w:val="en-US"/>
        </w:rPr>
        <w:footnoteReference w:id="26"/>
      </w:r>
      <w:r w:rsidRPr="00D60557">
        <w:rPr>
          <w:rFonts w:ascii="Tahoma" w:hAnsi="Tahoma" w:cs="Tahoma"/>
          <w:lang w:val="en-US"/>
        </w:rPr>
        <w:t xml:space="preserve"> which was launched on the opening at </w:t>
      </w:r>
      <w:proofErr w:type="spellStart"/>
      <w:r w:rsidRPr="00D60557">
        <w:rPr>
          <w:rFonts w:ascii="Tahoma" w:hAnsi="Tahoma" w:cs="Tahoma"/>
          <w:lang w:val="en-US"/>
        </w:rPr>
        <w:t>CentroCentro</w:t>
      </w:r>
      <w:proofErr w:type="spellEnd"/>
      <w:r w:rsidRPr="00D60557">
        <w:rPr>
          <w:rFonts w:ascii="Tahoma" w:hAnsi="Tahoma" w:cs="Tahoma"/>
          <w:lang w:val="en-US"/>
        </w:rPr>
        <w:t xml:space="preserve"> in 2019. It provided a wealth of content and contextual information on each of the main artworks created by </w:t>
      </w:r>
      <w:proofErr w:type="spellStart"/>
      <w:r w:rsidRPr="00D60557">
        <w:rPr>
          <w:rFonts w:ascii="Tahoma" w:hAnsi="Tahoma" w:cs="Tahoma"/>
          <w:lang w:val="en-US"/>
        </w:rPr>
        <w:t>Benlloch</w:t>
      </w:r>
      <w:proofErr w:type="spellEnd"/>
      <w:r w:rsidRPr="00D60557">
        <w:rPr>
          <w:rFonts w:ascii="Tahoma" w:hAnsi="Tahoma" w:cs="Tahoma"/>
          <w:lang w:val="en-US"/>
        </w:rPr>
        <w:t>:</w:t>
      </w:r>
    </w:p>
    <w:p w14:paraId="343A7B8C" w14:textId="77777777" w:rsidR="00AF4AE2" w:rsidRPr="00D60557" w:rsidRDefault="00AF4AE2" w:rsidP="00AF4AE2">
      <w:pPr>
        <w:ind w:left="720"/>
        <w:jc w:val="both"/>
        <w:rPr>
          <w:rFonts w:ascii="Tahoma" w:hAnsi="Tahoma" w:cs="Tahoma"/>
          <w:lang w:val="en-US"/>
        </w:rPr>
      </w:pPr>
    </w:p>
    <w:p w14:paraId="42A2710B" w14:textId="77777777" w:rsidR="00AF4AE2" w:rsidRPr="00B072E8" w:rsidRDefault="00AF4AE2" w:rsidP="00AF4AE2">
      <w:pPr>
        <w:pStyle w:val="LO-normal3"/>
        <w:ind w:left="567" w:right="560"/>
        <w:jc w:val="both"/>
        <w:rPr>
          <w:rFonts w:ascii="Tahoma" w:hAnsi="Tahoma" w:cs="Tahoma"/>
          <w:sz w:val="24"/>
          <w:szCs w:val="24"/>
          <w:lang w:val="en-US"/>
        </w:rPr>
      </w:pPr>
      <w:r w:rsidRPr="00B072E8">
        <w:rPr>
          <w:rFonts w:ascii="Tahoma" w:hAnsi="Tahoma" w:cs="Tahoma"/>
          <w:sz w:val="24"/>
          <w:szCs w:val="24"/>
          <w:lang w:val="en-US"/>
        </w:rPr>
        <w:t>existing records – whether videos, photographs, texts, etc.; a description or synopsis of the work; a timeline of the places where it has been displayed; other related works by Miguel; and connections to the archives of other artists, collectives and institutions with ties to his work.</w:t>
      </w:r>
      <w:r w:rsidRPr="00B072E8">
        <w:rPr>
          <w:rFonts w:ascii="Tahoma" w:hAnsi="Tahoma" w:cs="Tahoma"/>
          <w:sz w:val="24"/>
          <w:szCs w:val="24"/>
          <w:vertAlign w:val="superscript"/>
          <w:lang w:val="en-US"/>
        </w:rPr>
        <w:footnoteReference w:id="27"/>
      </w:r>
    </w:p>
    <w:p w14:paraId="6CD77BE6" w14:textId="77777777" w:rsidR="00AF4AE2" w:rsidRPr="00D60557" w:rsidRDefault="00AF4AE2" w:rsidP="00AF4AE2">
      <w:pPr>
        <w:jc w:val="both"/>
        <w:rPr>
          <w:rFonts w:ascii="Tahoma" w:hAnsi="Tahoma" w:cs="Tahoma"/>
          <w:lang w:val="en-US"/>
        </w:rPr>
      </w:pPr>
    </w:p>
    <w:p w14:paraId="21B91CA5"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Several computers were available at </w:t>
      </w:r>
      <w:proofErr w:type="spellStart"/>
      <w:r w:rsidRPr="00D60557">
        <w:rPr>
          <w:rFonts w:ascii="Tahoma" w:hAnsi="Tahoma" w:cs="Tahoma"/>
          <w:lang w:val="en-US"/>
        </w:rPr>
        <w:t>CentroCentro</w:t>
      </w:r>
      <w:proofErr w:type="spellEnd"/>
      <w:r w:rsidRPr="00D60557">
        <w:rPr>
          <w:rFonts w:ascii="Tahoma" w:hAnsi="Tahoma" w:cs="Tahoma"/>
          <w:lang w:val="en-US"/>
        </w:rPr>
        <w:t xml:space="preserve"> for visitors to browse the AMB’s website. The same happened at the next and final iteration of that exhibition, hosted at the University of Granada in 2020 (Fig.9),</w:t>
      </w:r>
      <w:r w:rsidRPr="00D60557">
        <w:rPr>
          <w:rStyle w:val="FootnoteReference"/>
          <w:rFonts w:ascii="Tahoma" w:hAnsi="Tahoma" w:cs="Tahoma"/>
          <w:lang w:val="en-US"/>
        </w:rPr>
        <w:footnoteReference w:id="28"/>
      </w:r>
      <w:r w:rsidRPr="00D60557">
        <w:rPr>
          <w:rFonts w:ascii="Tahoma" w:hAnsi="Tahoma" w:cs="Tahoma"/>
          <w:lang w:val="en-US"/>
        </w:rPr>
        <w:t xml:space="preserve"> </w:t>
      </w:r>
      <w:r w:rsidRPr="4B773D82">
        <w:rPr>
          <w:rFonts w:ascii="Tahoma" w:hAnsi="Tahoma" w:cs="Tahoma"/>
          <w:lang w:val="en-US"/>
        </w:rPr>
        <w:t>and in</w:t>
      </w:r>
      <w:r w:rsidRPr="00D60557">
        <w:rPr>
          <w:rFonts w:ascii="Tahoma" w:hAnsi="Tahoma" w:cs="Tahoma"/>
          <w:lang w:val="en-US"/>
        </w:rPr>
        <w:t xml:space="preserve"> </w:t>
      </w:r>
      <w:r w:rsidRPr="27311D4D">
        <w:rPr>
          <w:rFonts w:ascii="Tahoma" w:hAnsi="Tahoma" w:cs="Tahoma"/>
          <w:i/>
          <w:iCs/>
          <w:lang w:val="en-US"/>
        </w:rPr>
        <w:t>Essays on Seediness</w:t>
      </w:r>
      <w:r w:rsidRPr="00D60557">
        <w:rPr>
          <w:rFonts w:ascii="Tahoma" w:hAnsi="Tahoma" w:cs="Tahoma"/>
          <w:lang w:val="en-US"/>
        </w:rPr>
        <w:t xml:space="preserve">, at the </w:t>
      </w:r>
      <w:proofErr w:type="spellStart"/>
      <w:r w:rsidRPr="00D60557">
        <w:rPr>
          <w:rFonts w:ascii="Tahoma" w:hAnsi="Tahoma" w:cs="Tahoma"/>
          <w:lang w:val="en-US"/>
        </w:rPr>
        <w:t>Institut</w:t>
      </w:r>
      <w:proofErr w:type="spellEnd"/>
      <w:r w:rsidRPr="00D60557">
        <w:rPr>
          <w:rFonts w:ascii="Tahoma" w:hAnsi="Tahoma" w:cs="Tahoma"/>
          <w:lang w:val="en-US"/>
        </w:rPr>
        <w:t xml:space="preserve"> </w:t>
      </w:r>
      <w:proofErr w:type="spellStart"/>
      <w:r w:rsidRPr="00D60557">
        <w:rPr>
          <w:rFonts w:ascii="Tahoma" w:hAnsi="Tahoma" w:cs="Tahoma"/>
          <w:lang w:val="en-US"/>
        </w:rPr>
        <w:t>Valencià</w:t>
      </w:r>
      <w:proofErr w:type="spellEnd"/>
      <w:r w:rsidRPr="00D60557">
        <w:rPr>
          <w:rFonts w:ascii="Tahoma" w:hAnsi="Tahoma" w:cs="Tahoma"/>
          <w:lang w:val="en-US"/>
        </w:rPr>
        <w:t xml:space="preserve"> </w:t>
      </w:r>
      <w:proofErr w:type="spellStart"/>
      <w:r w:rsidRPr="00D60557">
        <w:rPr>
          <w:rFonts w:ascii="Tahoma" w:hAnsi="Tahoma" w:cs="Tahoma"/>
          <w:lang w:val="en-US"/>
        </w:rPr>
        <w:t>d'Art</w:t>
      </w:r>
      <w:proofErr w:type="spellEnd"/>
      <w:r w:rsidRPr="00D60557">
        <w:rPr>
          <w:rFonts w:ascii="Tahoma" w:hAnsi="Tahoma" w:cs="Tahoma"/>
          <w:lang w:val="en-US"/>
        </w:rPr>
        <w:t xml:space="preserve"> Modern (IVAM) in 2021-22.</w:t>
      </w:r>
      <w:r w:rsidRPr="4B773D82">
        <w:rPr>
          <w:rStyle w:val="FootnoteReference"/>
          <w:rFonts w:ascii="Tahoma" w:hAnsi="Tahoma" w:cs="Tahoma"/>
          <w:lang w:val="en-US"/>
        </w:rPr>
        <w:footnoteReference w:id="29"/>
      </w:r>
      <w:r w:rsidRPr="00D60557">
        <w:rPr>
          <w:rFonts w:ascii="Tahoma" w:hAnsi="Tahoma" w:cs="Tahoma"/>
          <w:lang w:val="en-US"/>
        </w:rPr>
        <w:t xml:space="preserve"> It is worth noting that </w:t>
      </w:r>
      <w:r w:rsidRPr="5E004BA5">
        <w:rPr>
          <w:rFonts w:ascii="Tahoma" w:eastAsia="Tahoma" w:hAnsi="Tahoma" w:cs="Tahoma"/>
          <w:lang w:val="en-US"/>
        </w:rPr>
        <w:t>the exhibition in Valencia followed an approach considerably different from the previous ones</w:t>
      </w:r>
      <w:r w:rsidRPr="00D60557">
        <w:rPr>
          <w:rFonts w:ascii="Tahoma" w:hAnsi="Tahoma" w:cs="Tahoma"/>
          <w:lang w:val="en-US"/>
        </w:rPr>
        <w:t>: ‘It’s no longer a question of simply showing the Archive on computers as a research resource; now the archive itself is the original seed of the process of this exhibition</w:t>
      </w:r>
      <w:r>
        <w:rPr>
          <w:rFonts w:ascii="Tahoma" w:hAnsi="Tahoma" w:cs="Tahoma"/>
          <w:lang w:val="en-US"/>
        </w:rPr>
        <w:t>’.</w:t>
      </w:r>
      <w:r w:rsidRPr="00D60557">
        <w:rPr>
          <w:rFonts w:ascii="Tahoma" w:hAnsi="Tahoma" w:cs="Tahoma"/>
          <w:vertAlign w:val="superscript"/>
          <w:lang w:val="en-US"/>
        </w:rPr>
        <w:footnoteReference w:id="30"/>
      </w:r>
      <w:r w:rsidRPr="00D60557">
        <w:rPr>
          <w:rFonts w:ascii="Tahoma" w:hAnsi="Tahoma" w:cs="Tahoma"/>
          <w:lang w:val="en-US"/>
        </w:rPr>
        <w:t xml:space="preserve"> </w:t>
      </w:r>
      <w:r w:rsidRPr="27311D4D">
        <w:rPr>
          <w:rFonts w:ascii="Tahoma" w:hAnsi="Tahoma" w:cs="Tahoma"/>
          <w:i/>
          <w:iCs/>
          <w:lang w:val="en-US"/>
        </w:rPr>
        <w:t>Essays on Seediness</w:t>
      </w:r>
      <w:r w:rsidRPr="00D60557">
        <w:rPr>
          <w:rFonts w:ascii="Tahoma" w:hAnsi="Tahoma" w:cs="Tahoma"/>
          <w:lang w:val="en-US"/>
        </w:rPr>
        <w:t xml:space="preserve"> presented five artworks in dialogue with </w:t>
      </w:r>
      <w:proofErr w:type="spellStart"/>
      <w:r w:rsidRPr="00D60557">
        <w:rPr>
          <w:rFonts w:ascii="Tahoma" w:hAnsi="Tahoma" w:cs="Tahoma"/>
          <w:lang w:val="en-US"/>
        </w:rPr>
        <w:t>Benlloch’s</w:t>
      </w:r>
      <w:proofErr w:type="spellEnd"/>
      <w:r w:rsidRPr="00D60557">
        <w:rPr>
          <w:rFonts w:ascii="Tahoma" w:hAnsi="Tahoma" w:cs="Tahoma"/>
          <w:lang w:val="en-US"/>
        </w:rPr>
        <w:t xml:space="preserve"> aesthetic and political universe. For this, the curators invited various artists to peruse the archive and respond with their own projects.</w:t>
      </w:r>
    </w:p>
    <w:p w14:paraId="558CA39B" w14:textId="77777777" w:rsidR="00AF4AE2" w:rsidRPr="00D60557" w:rsidDel="00D27CFE" w:rsidRDefault="00AF4AE2" w:rsidP="00AF4AE2">
      <w:pPr>
        <w:jc w:val="both"/>
        <w:rPr>
          <w:rFonts w:ascii="Tahoma" w:hAnsi="Tahoma" w:cs="Tahoma"/>
          <w:lang w:val="en-US"/>
        </w:rPr>
      </w:pPr>
    </w:p>
    <w:tbl>
      <w:tblPr>
        <w:tblStyle w:val="2"/>
        <w:tblW w:w="9029" w:type="dxa"/>
        <w:jc w:val="center"/>
        <w:tblLayout w:type="fixed"/>
        <w:tblLook w:val="0600" w:firstRow="0" w:lastRow="0" w:firstColumn="0" w:lastColumn="0" w:noHBand="1" w:noVBand="1"/>
      </w:tblPr>
      <w:tblGrid>
        <w:gridCol w:w="9029"/>
      </w:tblGrid>
      <w:tr w:rsidR="00AF4AE2" w:rsidRPr="00C52B64" w14:paraId="7A2A063C" w14:textId="77777777" w:rsidTr="00764BAE">
        <w:trPr>
          <w:jc w:val="center"/>
        </w:trPr>
        <w:tc>
          <w:tcPr>
            <w:tcW w:w="9029" w:type="dxa"/>
            <w:shd w:val="clear" w:color="auto" w:fill="auto"/>
            <w:tcMar>
              <w:top w:w="100" w:type="dxa"/>
              <w:left w:w="100" w:type="dxa"/>
              <w:bottom w:w="100" w:type="dxa"/>
              <w:right w:w="100" w:type="dxa"/>
            </w:tcMar>
          </w:tcPr>
          <w:p w14:paraId="0F6D5DF5" w14:textId="77777777" w:rsidR="00AF4AE2" w:rsidRDefault="00AF4AE2" w:rsidP="00764BAE">
            <w:pPr>
              <w:widowControl w:val="0"/>
              <w:pBdr>
                <w:top w:val="nil"/>
                <w:left w:val="nil"/>
                <w:bottom w:val="nil"/>
                <w:right w:val="nil"/>
                <w:between w:val="nil"/>
              </w:pBdr>
              <w:spacing w:line="240" w:lineRule="auto"/>
              <w:jc w:val="center"/>
              <w:rPr>
                <w:rFonts w:ascii="Tahoma" w:hAnsi="Tahoma" w:cs="Tahoma"/>
                <w:sz w:val="24"/>
                <w:szCs w:val="24"/>
                <w:lang w:val="en-US"/>
              </w:rPr>
            </w:pPr>
            <w:r w:rsidRPr="00D60557">
              <w:rPr>
                <w:rFonts w:ascii="Tahoma" w:hAnsi="Tahoma" w:cs="Tahoma"/>
                <w:noProof/>
                <w:lang w:val="en-US"/>
              </w:rPr>
              <w:lastRenderedPageBreak/>
              <w:drawing>
                <wp:inline distT="114300" distB="114300" distL="114300" distR="114300" wp14:anchorId="2B0B441E" wp14:editId="6A410E89">
                  <wp:extent cx="4489651" cy="2988000"/>
                  <wp:effectExtent l="0" t="0" r="0" b="0"/>
                  <wp:docPr id="1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489651" cy="2988000"/>
                          </a:xfrm>
                          <a:prstGeom prst="rect">
                            <a:avLst/>
                          </a:prstGeom>
                          <a:ln/>
                        </pic:spPr>
                      </pic:pic>
                    </a:graphicData>
                  </a:graphic>
                </wp:inline>
              </w:drawing>
            </w:r>
          </w:p>
          <w:p w14:paraId="71BA4203" w14:textId="77777777" w:rsidR="00AF4AE2" w:rsidRPr="00D60557" w:rsidRDefault="00AF4AE2" w:rsidP="00764BAE">
            <w:pPr>
              <w:widowControl w:val="0"/>
              <w:pBdr>
                <w:top w:val="nil"/>
                <w:left w:val="nil"/>
                <w:bottom w:val="nil"/>
                <w:right w:val="nil"/>
                <w:between w:val="nil"/>
              </w:pBdr>
              <w:spacing w:line="240" w:lineRule="auto"/>
              <w:jc w:val="both"/>
              <w:rPr>
                <w:rFonts w:ascii="Tahoma" w:hAnsi="Tahoma" w:cs="Tahoma"/>
                <w:sz w:val="24"/>
                <w:szCs w:val="24"/>
                <w:lang w:val="en-US"/>
              </w:rPr>
            </w:pPr>
          </w:p>
          <w:p w14:paraId="11836E45" w14:textId="77777777" w:rsidR="00AF4AE2" w:rsidRPr="007550A4" w:rsidRDefault="00AF4AE2" w:rsidP="00764BAE">
            <w:pPr>
              <w:widowControl w:val="0"/>
              <w:pBdr>
                <w:top w:val="nil"/>
                <w:left w:val="nil"/>
                <w:bottom w:val="nil"/>
                <w:right w:val="nil"/>
                <w:between w:val="nil"/>
              </w:pBdr>
              <w:spacing w:line="240" w:lineRule="auto"/>
              <w:jc w:val="both"/>
              <w:rPr>
                <w:rFonts w:ascii="Tahoma" w:hAnsi="Tahoma" w:cs="Tahoma"/>
                <w:lang w:val="es-ES"/>
              </w:rPr>
            </w:pPr>
            <w:r w:rsidRPr="007550A4">
              <w:rPr>
                <w:rFonts w:ascii="Tahoma" w:hAnsi="Tahoma" w:cs="Tahoma"/>
                <w:lang w:val="en-US"/>
              </w:rPr>
              <w:t xml:space="preserve">Fig. 6.9. </w:t>
            </w:r>
            <w:r w:rsidRPr="007550A4">
              <w:rPr>
                <w:rFonts w:ascii="Tahoma" w:eastAsia="Tahoma" w:hAnsi="Tahoma" w:cs="Tahoma"/>
                <w:lang w:val="en-US"/>
              </w:rPr>
              <w:t xml:space="preserve">Terminals available to consult the website of the </w:t>
            </w:r>
            <w:proofErr w:type="spellStart"/>
            <w:r w:rsidRPr="007550A4">
              <w:rPr>
                <w:rFonts w:ascii="Tahoma" w:eastAsia="Tahoma" w:hAnsi="Tahoma" w:cs="Tahoma"/>
                <w:lang w:val="en-US"/>
              </w:rPr>
              <w:t>Archivo</w:t>
            </w:r>
            <w:proofErr w:type="spellEnd"/>
            <w:r w:rsidRPr="007550A4">
              <w:rPr>
                <w:rFonts w:ascii="Tahoma" w:eastAsia="Tahoma" w:hAnsi="Tahoma" w:cs="Tahoma"/>
                <w:lang w:val="en-US"/>
              </w:rPr>
              <w:t xml:space="preserve"> Miguel </w:t>
            </w:r>
            <w:proofErr w:type="spellStart"/>
            <w:r w:rsidRPr="007550A4">
              <w:rPr>
                <w:rFonts w:ascii="Tahoma" w:eastAsia="Tahoma" w:hAnsi="Tahoma" w:cs="Tahoma"/>
                <w:lang w:val="en-US"/>
              </w:rPr>
              <w:t>Benlloch</w:t>
            </w:r>
            <w:proofErr w:type="spellEnd"/>
            <w:r w:rsidRPr="007550A4">
              <w:rPr>
                <w:rFonts w:ascii="Tahoma" w:eastAsia="Tahoma" w:hAnsi="Tahoma" w:cs="Tahoma"/>
                <w:lang w:val="en-US"/>
              </w:rPr>
              <w:t xml:space="preserve">, available at the </w:t>
            </w:r>
            <w:r w:rsidRPr="007550A4">
              <w:rPr>
                <w:rFonts w:ascii="Tahoma" w:eastAsia="Tahoma" w:hAnsi="Tahoma" w:cs="Tahoma"/>
                <w:i/>
                <w:iCs/>
                <w:lang w:val="en-US"/>
              </w:rPr>
              <w:t xml:space="preserve">Miguel </w:t>
            </w:r>
            <w:proofErr w:type="spellStart"/>
            <w:r w:rsidRPr="007550A4">
              <w:rPr>
                <w:rFonts w:ascii="Tahoma" w:eastAsia="Tahoma" w:hAnsi="Tahoma" w:cs="Tahoma"/>
                <w:i/>
                <w:iCs/>
                <w:lang w:val="en-US"/>
              </w:rPr>
              <w:t>Benlloch</w:t>
            </w:r>
            <w:proofErr w:type="spellEnd"/>
            <w:r w:rsidRPr="007550A4">
              <w:rPr>
                <w:rFonts w:ascii="Tahoma" w:eastAsia="Tahoma" w:hAnsi="Tahoma" w:cs="Tahoma"/>
                <w:i/>
                <w:iCs/>
                <w:lang w:val="en-US"/>
              </w:rPr>
              <w:t xml:space="preserve">. </w:t>
            </w:r>
            <w:r w:rsidRPr="007550A4">
              <w:rPr>
                <w:rFonts w:ascii="Tahoma" w:eastAsia="Tahoma" w:hAnsi="Tahoma" w:cs="Tahoma"/>
                <w:i/>
                <w:iCs/>
                <w:lang w:val="es-ES"/>
              </w:rPr>
              <w:t xml:space="preserve">Cuerpo conjugado </w:t>
            </w:r>
            <w:proofErr w:type="spellStart"/>
            <w:r w:rsidRPr="007550A4">
              <w:rPr>
                <w:rFonts w:ascii="Tahoma" w:eastAsia="Tahoma" w:hAnsi="Tahoma" w:cs="Tahoma"/>
                <w:lang w:val="es-ES"/>
              </w:rPr>
              <w:t>exhibition</w:t>
            </w:r>
            <w:proofErr w:type="spellEnd"/>
            <w:r w:rsidRPr="007550A4">
              <w:rPr>
                <w:rFonts w:ascii="Tahoma" w:eastAsia="Tahoma" w:hAnsi="Tahoma" w:cs="Tahoma"/>
                <w:lang w:val="es-ES"/>
              </w:rPr>
              <w:t xml:space="preserve">, Hospital Real, Universidad de Granada, 2020. </w:t>
            </w:r>
            <w:proofErr w:type="spellStart"/>
            <w:r w:rsidRPr="007550A4">
              <w:rPr>
                <w:rFonts w:ascii="Tahoma" w:eastAsia="Tahoma" w:hAnsi="Tahoma" w:cs="Tahoma"/>
                <w:lang w:val="es-ES"/>
              </w:rPr>
              <w:t>Photo</w:t>
            </w:r>
            <w:proofErr w:type="spellEnd"/>
            <w:r w:rsidRPr="007550A4">
              <w:rPr>
                <w:rFonts w:ascii="Tahoma" w:eastAsia="Tahoma" w:hAnsi="Tahoma" w:cs="Tahoma"/>
                <w:lang w:val="es-ES"/>
              </w:rPr>
              <w:t xml:space="preserve">: María Alcázar. </w:t>
            </w:r>
            <w:proofErr w:type="spellStart"/>
            <w:r w:rsidRPr="007550A4">
              <w:rPr>
                <w:rFonts w:ascii="Tahoma" w:eastAsia="Tahoma" w:hAnsi="Tahoma" w:cs="Tahoma"/>
                <w:lang w:val="es-ES"/>
              </w:rPr>
              <w:t>Courtesy</w:t>
            </w:r>
            <w:proofErr w:type="spellEnd"/>
            <w:r w:rsidRPr="007550A4">
              <w:rPr>
                <w:rFonts w:ascii="Tahoma" w:eastAsia="Tahoma" w:hAnsi="Tahoma" w:cs="Tahoma"/>
                <w:lang w:val="es-ES"/>
              </w:rPr>
              <w:t xml:space="preserve"> </w:t>
            </w:r>
            <w:proofErr w:type="spellStart"/>
            <w:r w:rsidRPr="007550A4">
              <w:rPr>
                <w:rFonts w:ascii="Tahoma" w:eastAsia="Tahoma" w:hAnsi="Tahoma" w:cs="Tahoma"/>
                <w:lang w:val="es-ES"/>
              </w:rPr>
              <w:t>of</w:t>
            </w:r>
            <w:proofErr w:type="spellEnd"/>
            <w:r w:rsidRPr="007550A4">
              <w:rPr>
                <w:rFonts w:ascii="Tahoma" w:eastAsia="Tahoma" w:hAnsi="Tahoma" w:cs="Tahoma"/>
                <w:lang w:val="es-ES"/>
              </w:rPr>
              <w:t xml:space="preserve"> </w:t>
            </w:r>
            <w:r w:rsidRPr="007550A4">
              <w:rPr>
                <w:rFonts w:ascii="Tahoma" w:eastAsia="Tahoma" w:hAnsi="Tahoma" w:cs="Tahoma"/>
                <w:lang w:val="en-US"/>
              </w:rPr>
              <w:t xml:space="preserve">La </w:t>
            </w:r>
            <w:proofErr w:type="spellStart"/>
            <w:r w:rsidRPr="007550A4">
              <w:rPr>
                <w:rFonts w:ascii="Tahoma" w:eastAsia="Tahoma" w:hAnsi="Tahoma" w:cs="Tahoma"/>
                <w:lang w:val="en-US"/>
              </w:rPr>
              <w:t>Madraza</w:t>
            </w:r>
            <w:proofErr w:type="spellEnd"/>
            <w:r w:rsidRPr="007550A4">
              <w:rPr>
                <w:rFonts w:ascii="Tahoma" w:eastAsia="Tahoma" w:hAnsi="Tahoma" w:cs="Tahoma"/>
                <w:lang w:val="en-US"/>
              </w:rPr>
              <w:t>, Universidad de Granada.</w:t>
            </w:r>
          </w:p>
        </w:tc>
      </w:tr>
    </w:tbl>
    <w:p w14:paraId="393E1C57" w14:textId="77777777" w:rsidR="00AF4AE2" w:rsidRPr="00C52B64" w:rsidRDefault="00AF4AE2" w:rsidP="00AF4AE2">
      <w:pPr>
        <w:jc w:val="both"/>
        <w:rPr>
          <w:rFonts w:ascii="Tahoma" w:hAnsi="Tahoma" w:cs="Tahoma"/>
          <w:lang w:val="en-US"/>
        </w:rPr>
      </w:pPr>
    </w:p>
    <w:p w14:paraId="1ED208DA" w14:textId="77777777" w:rsidR="00AF4AE2" w:rsidRPr="00D60557" w:rsidRDefault="00AF4AE2" w:rsidP="00AF4AE2">
      <w:pPr>
        <w:spacing w:line="259" w:lineRule="auto"/>
        <w:jc w:val="both"/>
        <w:rPr>
          <w:rFonts w:ascii="Tahoma" w:hAnsi="Tahoma" w:cs="Tahoma"/>
          <w:lang w:val="en-US"/>
        </w:rPr>
      </w:pPr>
      <w:r w:rsidRPr="00D60557">
        <w:rPr>
          <w:rFonts w:ascii="Tahoma" w:hAnsi="Tahoma" w:cs="Tahoma"/>
          <w:lang w:val="en-US"/>
        </w:rPr>
        <w:t>The reconfiguration of the AMB’s web domain, which is still a work in progress, started in parallel with the preparations for the exhibition at IVAM and involved establishing a few separate websites: the main domain name was reserved to host the new online incarnation of the AMB and a subdomain was established to keep the original version,</w:t>
      </w:r>
      <w:r w:rsidRPr="00D60557">
        <w:rPr>
          <w:rFonts w:ascii="Tahoma" w:hAnsi="Tahoma" w:cs="Tahoma"/>
          <w:vertAlign w:val="superscript"/>
          <w:lang w:val="en-US"/>
        </w:rPr>
        <w:footnoteReference w:id="31"/>
      </w:r>
      <w:r w:rsidRPr="00D60557">
        <w:rPr>
          <w:rFonts w:ascii="Tahoma" w:hAnsi="Tahoma" w:cs="Tahoma"/>
          <w:lang w:val="en-US"/>
        </w:rPr>
        <w:t xml:space="preserve"> while another subdomain was allocated to a website specifically devoted to the </w:t>
      </w:r>
      <w:r w:rsidRPr="27311D4D">
        <w:rPr>
          <w:rFonts w:ascii="Tahoma" w:hAnsi="Tahoma" w:cs="Tahoma"/>
          <w:i/>
          <w:iCs/>
          <w:lang w:val="en-US"/>
        </w:rPr>
        <w:t xml:space="preserve">Essays on Seediness </w:t>
      </w:r>
      <w:r w:rsidRPr="14282415">
        <w:rPr>
          <w:rFonts w:ascii="Tahoma" w:hAnsi="Tahoma" w:cs="Tahoma"/>
          <w:lang w:val="en-US"/>
        </w:rPr>
        <w:t>exhibition</w:t>
      </w:r>
      <w:r w:rsidRPr="00D60557">
        <w:rPr>
          <w:rFonts w:ascii="Tahoma" w:hAnsi="Tahoma" w:cs="Tahoma"/>
          <w:lang w:val="en-US"/>
        </w:rPr>
        <w:t>.</w:t>
      </w:r>
      <w:r w:rsidRPr="00D60557">
        <w:rPr>
          <w:rFonts w:ascii="Tahoma" w:hAnsi="Tahoma" w:cs="Tahoma"/>
          <w:vertAlign w:val="superscript"/>
          <w:lang w:val="en-US"/>
        </w:rPr>
        <w:footnoteReference w:id="32"/>
      </w:r>
      <w:r w:rsidRPr="00D60557">
        <w:rPr>
          <w:rFonts w:ascii="Tahoma" w:hAnsi="Tahoma" w:cs="Tahoma"/>
          <w:lang w:val="en-US"/>
        </w:rPr>
        <w:t xml:space="preserve"> </w:t>
      </w:r>
    </w:p>
    <w:p w14:paraId="7AAA6577" w14:textId="77777777" w:rsidR="00AF4AE2" w:rsidRPr="00D60557" w:rsidRDefault="00AF4AE2" w:rsidP="00AF4AE2">
      <w:pPr>
        <w:jc w:val="both"/>
        <w:rPr>
          <w:rFonts w:ascii="Tahoma" w:hAnsi="Tahoma" w:cs="Tahoma"/>
          <w:lang w:val="en-US"/>
        </w:rPr>
      </w:pPr>
    </w:p>
    <w:p w14:paraId="76037100" w14:textId="77777777" w:rsidR="00AF4AE2" w:rsidRPr="00D60557" w:rsidRDefault="00AF4AE2" w:rsidP="00AF4AE2">
      <w:pPr>
        <w:jc w:val="both"/>
        <w:rPr>
          <w:rFonts w:ascii="Tahoma" w:hAnsi="Tahoma" w:cs="Tahoma"/>
          <w:lang w:val="en-US"/>
        </w:rPr>
      </w:pPr>
      <w:r w:rsidRPr="4B773D82">
        <w:rPr>
          <w:rFonts w:ascii="Tahoma" w:hAnsi="Tahoma" w:cs="Tahoma"/>
          <w:lang w:val="en-US"/>
        </w:rPr>
        <w:t>Before giving more details on the architecture of the new online incarnation of the AMB and the range of infrastructures underpinning it, in the next section I will pause to describe its contents and to unpack some of the main challenges of archiving performance art and, more specifically, preserving activism manifested in the form of performance art.</w:t>
      </w:r>
    </w:p>
    <w:p w14:paraId="7D13070E" w14:textId="77777777" w:rsidR="00AF4AE2" w:rsidRPr="00D60557" w:rsidRDefault="00AF4AE2" w:rsidP="00AF4AE2">
      <w:pPr>
        <w:jc w:val="both"/>
        <w:rPr>
          <w:rFonts w:ascii="Tahoma" w:eastAsiaTheme="minorEastAsia" w:hAnsi="Tahoma" w:cs="Tahoma"/>
          <w:b/>
          <w:bCs/>
          <w:lang w:val="en-US"/>
        </w:rPr>
      </w:pPr>
      <w:bookmarkStart w:id="2" w:name="_jecdz9p8809p"/>
      <w:bookmarkEnd w:id="2"/>
    </w:p>
    <w:p w14:paraId="5E02A03E" w14:textId="77777777" w:rsidR="00AF4AE2" w:rsidRPr="00595ECC" w:rsidRDefault="00AF4AE2" w:rsidP="00E86846">
      <w:pPr>
        <w:pStyle w:val="Heading2"/>
        <w:rPr>
          <w:lang w:val="en-US"/>
        </w:rPr>
      </w:pPr>
      <w:r w:rsidRPr="4B773D82">
        <w:rPr>
          <w:lang w:val="en-US"/>
        </w:rPr>
        <w:t xml:space="preserve">On </w:t>
      </w:r>
      <w:proofErr w:type="spellStart"/>
      <w:r w:rsidRPr="4B773D82">
        <w:rPr>
          <w:lang w:val="en-US"/>
        </w:rPr>
        <w:t>Benlloch’s</w:t>
      </w:r>
      <w:proofErr w:type="spellEnd"/>
      <w:r w:rsidRPr="4B773D82">
        <w:rPr>
          <w:lang w:val="en-US"/>
        </w:rPr>
        <w:t xml:space="preserve"> works of art-activism as archival matter</w:t>
      </w:r>
    </w:p>
    <w:p w14:paraId="25CA439D"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The AMB consists of a variegated assortment of items, both physical and digital, either produced or collected by </w:t>
      </w:r>
      <w:proofErr w:type="spellStart"/>
      <w:r w:rsidRPr="00D60557">
        <w:rPr>
          <w:rFonts w:ascii="Tahoma" w:hAnsi="Tahoma" w:cs="Tahoma"/>
          <w:lang w:val="en-US"/>
        </w:rPr>
        <w:t>Benlloch</w:t>
      </w:r>
      <w:proofErr w:type="spellEnd"/>
      <w:r w:rsidRPr="00D60557">
        <w:rPr>
          <w:rFonts w:ascii="Tahoma" w:hAnsi="Tahoma" w:cs="Tahoma"/>
          <w:lang w:val="en-US"/>
        </w:rPr>
        <w:t>. Most notably, it includes:</w:t>
      </w:r>
    </w:p>
    <w:p w14:paraId="5B90B6C0" w14:textId="77777777" w:rsidR="00AF4AE2" w:rsidRPr="00D60557" w:rsidRDefault="00AF4AE2" w:rsidP="00AF4AE2">
      <w:pPr>
        <w:jc w:val="both"/>
        <w:rPr>
          <w:rFonts w:ascii="Tahoma" w:hAnsi="Tahoma" w:cs="Tahoma"/>
          <w:lang w:val="en-US"/>
        </w:rPr>
      </w:pPr>
    </w:p>
    <w:p w14:paraId="59BFBFFC" w14:textId="77777777" w:rsidR="00AF4AE2" w:rsidRPr="00D60557" w:rsidRDefault="00AF4AE2" w:rsidP="00AF4AE2">
      <w:pPr>
        <w:numPr>
          <w:ilvl w:val="0"/>
          <w:numId w:val="2"/>
        </w:numPr>
        <w:jc w:val="both"/>
        <w:rPr>
          <w:rFonts w:ascii="Tahoma" w:hAnsi="Tahoma" w:cs="Tahoma"/>
          <w:lang w:val="en-US"/>
        </w:rPr>
      </w:pPr>
      <w:r w:rsidRPr="00D60557">
        <w:rPr>
          <w:rFonts w:ascii="Tahoma" w:hAnsi="Tahoma" w:cs="Tahoma"/>
          <w:lang w:val="en-US"/>
        </w:rPr>
        <w:t>Documents relating to his political and LGTB activism since the 1970s: manuscripts, flyers, diverse types of graphic materials, press…</w:t>
      </w:r>
    </w:p>
    <w:p w14:paraId="2C351764" w14:textId="77777777" w:rsidR="00AF4AE2" w:rsidRPr="00D60557" w:rsidRDefault="00AF4AE2" w:rsidP="00AF4AE2">
      <w:pPr>
        <w:numPr>
          <w:ilvl w:val="0"/>
          <w:numId w:val="2"/>
        </w:numPr>
        <w:jc w:val="both"/>
        <w:rPr>
          <w:rFonts w:ascii="Tahoma" w:hAnsi="Tahoma" w:cs="Tahoma"/>
          <w:lang w:val="en-US"/>
        </w:rPr>
      </w:pPr>
      <w:r w:rsidRPr="00D60557">
        <w:rPr>
          <w:rFonts w:ascii="Tahoma" w:hAnsi="Tahoma" w:cs="Tahoma"/>
          <w:lang w:val="en-US"/>
        </w:rPr>
        <w:t>Documents relating to his activity in Plata Banja during the 1980s: fanzines, brochures, flyers, press…</w:t>
      </w:r>
    </w:p>
    <w:p w14:paraId="0BCF1FF0" w14:textId="77777777" w:rsidR="00AF4AE2" w:rsidRPr="00D60557" w:rsidRDefault="00AF4AE2" w:rsidP="00AF4AE2">
      <w:pPr>
        <w:numPr>
          <w:ilvl w:val="0"/>
          <w:numId w:val="2"/>
        </w:numPr>
        <w:jc w:val="both"/>
        <w:rPr>
          <w:rFonts w:ascii="Tahoma" w:hAnsi="Tahoma" w:cs="Tahoma"/>
          <w:lang w:val="en-US"/>
        </w:rPr>
      </w:pPr>
      <w:r w:rsidRPr="00D60557">
        <w:rPr>
          <w:rFonts w:ascii="Tahoma" w:hAnsi="Tahoma" w:cs="Tahoma"/>
          <w:lang w:val="en-US"/>
        </w:rPr>
        <w:t xml:space="preserve">Object art pieces: small sculptures (spheres…); everyday life objects and symbolic stones that configured his aesthetic space and thinking; clothes he </w:t>
      </w:r>
      <w:r w:rsidRPr="00D60557">
        <w:rPr>
          <w:rFonts w:ascii="Tahoma" w:hAnsi="Tahoma" w:cs="Tahoma"/>
          <w:lang w:val="en-US"/>
        </w:rPr>
        <w:lastRenderedPageBreak/>
        <w:t xml:space="preserve">used in his performances turned into artworks, such as </w:t>
      </w:r>
      <w:r w:rsidRPr="00D60557">
        <w:rPr>
          <w:rFonts w:ascii="Tahoma" w:hAnsi="Tahoma" w:cs="Tahoma"/>
          <w:i/>
          <w:iCs/>
          <w:lang w:val="en-US"/>
        </w:rPr>
        <w:t xml:space="preserve">La </w:t>
      </w:r>
      <w:proofErr w:type="spellStart"/>
      <w:r w:rsidRPr="00D60557">
        <w:rPr>
          <w:rFonts w:ascii="Tahoma" w:hAnsi="Tahoma" w:cs="Tahoma"/>
          <w:i/>
          <w:iCs/>
          <w:lang w:val="en-US"/>
        </w:rPr>
        <w:t>braga</w:t>
      </w:r>
      <w:proofErr w:type="spellEnd"/>
      <w:r w:rsidRPr="00D60557">
        <w:rPr>
          <w:rFonts w:ascii="Tahoma" w:hAnsi="Tahoma" w:cs="Tahoma"/>
          <w:i/>
          <w:iCs/>
          <w:lang w:val="en-US"/>
        </w:rPr>
        <w:t xml:space="preserve"> </w:t>
      </w:r>
      <w:proofErr w:type="spellStart"/>
      <w:r w:rsidRPr="00D60557">
        <w:rPr>
          <w:rFonts w:ascii="Tahoma" w:hAnsi="Tahoma" w:cs="Tahoma"/>
          <w:i/>
          <w:iCs/>
          <w:lang w:val="en-US"/>
        </w:rPr>
        <w:t>activista</w:t>
      </w:r>
      <w:proofErr w:type="spellEnd"/>
      <w:r w:rsidRPr="00D60557">
        <w:rPr>
          <w:rFonts w:ascii="Tahoma" w:hAnsi="Tahoma" w:cs="Tahoma"/>
          <w:i/>
          <w:iCs/>
          <w:lang w:val="en-US"/>
        </w:rPr>
        <w:t xml:space="preserve"> </w:t>
      </w:r>
      <w:r w:rsidRPr="00D60557">
        <w:rPr>
          <w:rFonts w:ascii="Tahoma" w:hAnsi="Tahoma" w:cs="Tahoma"/>
          <w:lang w:val="en-US"/>
        </w:rPr>
        <w:t>(‘The Activist Pants’)</w:t>
      </w:r>
      <w:r w:rsidRPr="00D60557">
        <w:rPr>
          <w:rFonts w:ascii="Tahoma" w:hAnsi="Tahoma" w:cs="Tahoma"/>
          <w:i/>
          <w:iCs/>
          <w:lang w:val="en-US"/>
        </w:rPr>
        <w:t xml:space="preserve">; </w:t>
      </w:r>
      <w:r w:rsidRPr="00D60557">
        <w:rPr>
          <w:rFonts w:ascii="Tahoma" w:hAnsi="Tahoma" w:cs="Tahoma"/>
          <w:lang w:val="en-US"/>
        </w:rPr>
        <w:t>fragment of</w:t>
      </w:r>
      <w:r w:rsidRPr="00D60557">
        <w:rPr>
          <w:rFonts w:ascii="Tahoma" w:hAnsi="Tahoma" w:cs="Tahoma"/>
          <w:i/>
          <w:iCs/>
          <w:lang w:val="en-US"/>
        </w:rPr>
        <w:t xml:space="preserve"> the Golden Sphere</w:t>
      </w:r>
      <w:r w:rsidRPr="00D60557">
        <w:rPr>
          <w:rFonts w:ascii="Tahoma" w:hAnsi="Tahoma" w:cs="Tahoma"/>
          <w:lang w:val="en-US"/>
        </w:rPr>
        <w:t xml:space="preserve">, converted into an element of the work </w:t>
      </w:r>
      <w:r w:rsidRPr="00D60557">
        <w:rPr>
          <w:rFonts w:ascii="Tahoma" w:hAnsi="Tahoma" w:cs="Tahoma"/>
          <w:i/>
          <w:iCs/>
          <w:lang w:val="en-US"/>
        </w:rPr>
        <w:t xml:space="preserve">O </w:t>
      </w:r>
      <w:proofErr w:type="spellStart"/>
      <w:r w:rsidRPr="00D60557">
        <w:rPr>
          <w:rFonts w:ascii="Tahoma" w:hAnsi="Tahoma" w:cs="Tahoma"/>
          <w:i/>
          <w:iCs/>
          <w:lang w:val="en-US"/>
        </w:rPr>
        <w:t>donde</w:t>
      </w:r>
      <w:proofErr w:type="spellEnd"/>
      <w:r w:rsidRPr="00D60557">
        <w:rPr>
          <w:rFonts w:ascii="Tahoma" w:hAnsi="Tahoma" w:cs="Tahoma"/>
          <w:i/>
          <w:iCs/>
          <w:lang w:val="en-US"/>
        </w:rPr>
        <w:t xml:space="preserve"> </w:t>
      </w:r>
      <w:proofErr w:type="spellStart"/>
      <w:r w:rsidRPr="00D60557">
        <w:rPr>
          <w:rFonts w:ascii="Tahoma" w:hAnsi="Tahoma" w:cs="Tahoma"/>
          <w:i/>
          <w:iCs/>
          <w:lang w:val="en-US"/>
        </w:rPr>
        <w:t>habite</w:t>
      </w:r>
      <w:proofErr w:type="spellEnd"/>
      <w:r w:rsidRPr="00D60557">
        <w:rPr>
          <w:rFonts w:ascii="Tahoma" w:hAnsi="Tahoma" w:cs="Tahoma"/>
          <w:i/>
          <w:iCs/>
          <w:lang w:val="en-US"/>
        </w:rPr>
        <w:t xml:space="preserve"> </w:t>
      </w:r>
      <w:proofErr w:type="spellStart"/>
      <w:r w:rsidRPr="00D60557">
        <w:rPr>
          <w:rFonts w:ascii="Tahoma" w:hAnsi="Tahoma" w:cs="Tahoma"/>
          <w:i/>
          <w:iCs/>
          <w:lang w:val="en-US"/>
        </w:rPr>
        <w:t>el</w:t>
      </w:r>
      <w:proofErr w:type="spellEnd"/>
      <w:r w:rsidRPr="00D60557">
        <w:rPr>
          <w:rFonts w:ascii="Tahoma" w:hAnsi="Tahoma" w:cs="Tahoma"/>
          <w:i/>
          <w:iCs/>
          <w:lang w:val="en-US"/>
        </w:rPr>
        <w:t xml:space="preserve"> </w:t>
      </w:r>
      <w:proofErr w:type="spellStart"/>
      <w:r w:rsidRPr="00D60557">
        <w:rPr>
          <w:rFonts w:ascii="Tahoma" w:hAnsi="Tahoma" w:cs="Tahoma"/>
          <w:i/>
          <w:iCs/>
          <w:lang w:val="en-US"/>
        </w:rPr>
        <w:t>olvido</w:t>
      </w:r>
      <w:proofErr w:type="spellEnd"/>
      <w:r w:rsidRPr="00D60557">
        <w:rPr>
          <w:rFonts w:ascii="Tahoma" w:hAnsi="Tahoma" w:cs="Tahoma"/>
          <w:lang w:val="en-US"/>
        </w:rPr>
        <w:t xml:space="preserve"> (‘Or Where Oblivion Dwells’);</w:t>
      </w:r>
    </w:p>
    <w:p w14:paraId="2408EE0A" w14:textId="77777777" w:rsidR="00AF4AE2" w:rsidRPr="00D60557" w:rsidRDefault="00AF4AE2" w:rsidP="00AF4AE2">
      <w:pPr>
        <w:numPr>
          <w:ilvl w:val="0"/>
          <w:numId w:val="2"/>
        </w:numPr>
        <w:jc w:val="both"/>
        <w:rPr>
          <w:rFonts w:ascii="Tahoma" w:hAnsi="Tahoma" w:cs="Tahoma"/>
          <w:lang w:val="en-US"/>
        </w:rPr>
      </w:pPr>
      <w:r w:rsidRPr="00D60557">
        <w:rPr>
          <w:rFonts w:ascii="Tahoma" w:hAnsi="Tahoma" w:cs="Tahoma"/>
          <w:lang w:val="en-US"/>
        </w:rPr>
        <w:t>Works in the form of digital photographs;</w:t>
      </w:r>
    </w:p>
    <w:p w14:paraId="05A0C3C9" w14:textId="77777777" w:rsidR="00AF4AE2" w:rsidRPr="00D60557" w:rsidRDefault="00AF4AE2" w:rsidP="00AF4AE2">
      <w:pPr>
        <w:numPr>
          <w:ilvl w:val="0"/>
          <w:numId w:val="2"/>
        </w:numPr>
        <w:jc w:val="both"/>
        <w:rPr>
          <w:rFonts w:ascii="Tahoma" w:hAnsi="Tahoma" w:cs="Tahoma"/>
          <w:lang w:val="en-US"/>
        </w:rPr>
      </w:pPr>
      <w:r w:rsidRPr="00D60557">
        <w:rPr>
          <w:rFonts w:ascii="Tahoma" w:hAnsi="Tahoma" w:cs="Tahoma"/>
          <w:lang w:val="en-US"/>
        </w:rPr>
        <w:t>Video-documents of his performances, [as] digital files;</w:t>
      </w:r>
    </w:p>
    <w:p w14:paraId="0383BACF" w14:textId="77777777" w:rsidR="00AF4AE2" w:rsidRPr="00D60557" w:rsidRDefault="00AF4AE2" w:rsidP="00AF4AE2">
      <w:pPr>
        <w:numPr>
          <w:ilvl w:val="0"/>
          <w:numId w:val="2"/>
        </w:numPr>
        <w:jc w:val="both"/>
        <w:rPr>
          <w:rFonts w:ascii="Tahoma" w:hAnsi="Tahoma" w:cs="Tahoma"/>
          <w:lang w:val="en-US"/>
        </w:rPr>
      </w:pPr>
      <w:r w:rsidRPr="00D60557">
        <w:rPr>
          <w:rFonts w:ascii="Tahoma" w:hAnsi="Tahoma" w:cs="Tahoma"/>
          <w:lang w:val="en-US"/>
        </w:rPr>
        <w:t>Digital audio [files] of music preparatory to his performances;</w:t>
      </w:r>
    </w:p>
    <w:p w14:paraId="6FA240EF" w14:textId="77777777" w:rsidR="00AF4AE2" w:rsidRPr="00D60557" w:rsidRDefault="00AF4AE2" w:rsidP="00AF4AE2">
      <w:pPr>
        <w:numPr>
          <w:ilvl w:val="0"/>
          <w:numId w:val="2"/>
        </w:numPr>
        <w:jc w:val="both"/>
        <w:rPr>
          <w:rFonts w:ascii="Tahoma" w:hAnsi="Tahoma" w:cs="Tahoma"/>
          <w:lang w:val="en-US"/>
        </w:rPr>
      </w:pPr>
      <w:r w:rsidRPr="00D60557">
        <w:rPr>
          <w:rFonts w:ascii="Tahoma" w:hAnsi="Tahoma" w:cs="Tahoma"/>
          <w:lang w:val="en-US"/>
        </w:rPr>
        <w:t xml:space="preserve">Garments he wore in his performances. There are many, including the emblematic suit of mirrors he used in several of his performances: </w:t>
      </w:r>
      <w:proofErr w:type="spellStart"/>
      <w:r w:rsidRPr="27311D4D">
        <w:rPr>
          <w:rFonts w:ascii="Tahoma" w:hAnsi="Tahoma" w:cs="Tahoma"/>
          <w:i/>
          <w:iCs/>
          <w:lang w:val="en-US"/>
        </w:rPr>
        <w:t>Ósmosis</w:t>
      </w:r>
      <w:proofErr w:type="spellEnd"/>
      <w:r w:rsidRPr="27311D4D">
        <w:rPr>
          <w:rFonts w:ascii="Tahoma" w:hAnsi="Tahoma" w:cs="Tahoma"/>
          <w:i/>
          <w:iCs/>
          <w:lang w:val="en-US"/>
        </w:rPr>
        <w:t xml:space="preserve">, Ibn </w:t>
      </w:r>
      <w:proofErr w:type="spellStart"/>
      <w:r w:rsidRPr="27311D4D">
        <w:rPr>
          <w:rFonts w:ascii="Tahoma" w:hAnsi="Tahoma" w:cs="Tahoma"/>
          <w:i/>
          <w:iCs/>
          <w:lang w:val="en-US"/>
        </w:rPr>
        <w:t>Farum</w:t>
      </w:r>
      <w:proofErr w:type="spellEnd"/>
      <w:r w:rsidRPr="27311D4D">
        <w:rPr>
          <w:rFonts w:ascii="Tahoma" w:hAnsi="Tahoma" w:cs="Tahoma"/>
          <w:i/>
          <w:iCs/>
          <w:lang w:val="en-US"/>
        </w:rPr>
        <w:t xml:space="preserve">, </w:t>
      </w:r>
      <w:proofErr w:type="spellStart"/>
      <w:r w:rsidRPr="27311D4D">
        <w:rPr>
          <w:rFonts w:ascii="Tahoma" w:hAnsi="Tahoma" w:cs="Tahoma"/>
          <w:i/>
          <w:iCs/>
          <w:lang w:val="en-US"/>
        </w:rPr>
        <w:t>Mapuch</w:t>
      </w:r>
      <w:proofErr w:type="spellEnd"/>
      <w:r w:rsidRPr="27311D4D">
        <w:rPr>
          <w:rFonts w:ascii="Tahoma" w:hAnsi="Tahoma" w:cs="Tahoma"/>
          <w:i/>
          <w:iCs/>
          <w:lang w:val="en-US"/>
        </w:rPr>
        <w:t xml:space="preserve"> ¡</w:t>
      </w:r>
      <w:proofErr w:type="gramStart"/>
      <w:r w:rsidRPr="27311D4D">
        <w:rPr>
          <w:rFonts w:ascii="Tahoma" w:hAnsi="Tahoma" w:cs="Tahoma"/>
          <w:i/>
          <w:iCs/>
          <w:lang w:val="en-US"/>
        </w:rPr>
        <w:t>EH!,</w:t>
      </w:r>
      <w:proofErr w:type="gramEnd"/>
      <w:r w:rsidRPr="27311D4D">
        <w:rPr>
          <w:rFonts w:ascii="Tahoma" w:hAnsi="Tahoma" w:cs="Tahoma"/>
          <w:i/>
          <w:iCs/>
          <w:lang w:val="en-US"/>
        </w:rPr>
        <w:t xml:space="preserve"> </w:t>
      </w:r>
      <w:proofErr w:type="spellStart"/>
      <w:r w:rsidRPr="27311D4D">
        <w:rPr>
          <w:rFonts w:ascii="Tahoma" w:hAnsi="Tahoma" w:cs="Tahoma"/>
          <w:i/>
          <w:iCs/>
          <w:lang w:val="en-US"/>
        </w:rPr>
        <w:t>Acuchillad+s</w:t>
      </w:r>
      <w:proofErr w:type="spellEnd"/>
      <w:r w:rsidRPr="00D60557">
        <w:rPr>
          <w:rFonts w:ascii="Tahoma" w:hAnsi="Tahoma" w:cs="Tahoma"/>
          <w:lang w:val="en-US"/>
        </w:rPr>
        <w:t>…</w:t>
      </w:r>
      <w:r w:rsidRPr="00D60557">
        <w:rPr>
          <w:rFonts w:ascii="Tahoma" w:hAnsi="Tahoma" w:cs="Tahoma"/>
          <w:vertAlign w:val="superscript"/>
          <w:lang w:val="en-US"/>
        </w:rPr>
        <w:footnoteReference w:id="33"/>
      </w:r>
    </w:p>
    <w:p w14:paraId="3EA1F155" w14:textId="77777777" w:rsidR="00AF4AE2" w:rsidRPr="00D60557" w:rsidRDefault="00AF4AE2" w:rsidP="00AF4AE2">
      <w:pPr>
        <w:jc w:val="both"/>
        <w:rPr>
          <w:rFonts w:ascii="Tahoma" w:hAnsi="Tahoma" w:cs="Tahoma"/>
          <w:lang w:val="en-US"/>
        </w:rPr>
      </w:pPr>
    </w:p>
    <w:p w14:paraId="65B421EB" w14:textId="77777777" w:rsidR="00AF4AE2" w:rsidRPr="00D60557" w:rsidRDefault="00AF4AE2" w:rsidP="00AF4AE2">
      <w:pPr>
        <w:jc w:val="both"/>
        <w:rPr>
          <w:rFonts w:ascii="Tahoma" w:hAnsi="Tahoma" w:cs="Tahoma"/>
          <w:lang w:val="en-US"/>
        </w:rPr>
      </w:pPr>
      <w:r w:rsidRPr="4B773D82">
        <w:rPr>
          <w:rFonts w:ascii="Tahoma" w:hAnsi="Tahoma" w:cs="Tahoma"/>
          <w:lang w:val="en-US"/>
        </w:rPr>
        <w:t xml:space="preserve">Within that mix, drawing a line between art and documentation is often rather difficult, if not impossible. Furthermore, </w:t>
      </w:r>
      <w:proofErr w:type="spellStart"/>
      <w:r w:rsidRPr="4B773D82">
        <w:rPr>
          <w:rFonts w:ascii="Tahoma" w:hAnsi="Tahoma" w:cs="Tahoma"/>
          <w:lang w:val="en-US"/>
        </w:rPr>
        <w:t>Benlloch’s</w:t>
      </w:r>
      <w:proofErr w:type="spellEnd"/>
      <w:r w:rsidRPr="4B773D82">
        <w:rPr>
          <w:rFonts w:ascii="Tahoma" w:hAnsi="Tahoma" w:cs="Tahoma"/>
          <w:lang w:val="en-US"/>
        </w:rPr>
        <w:t xml:space="preserve"> activism and art practice overlap to the extent of being jointly embodied in most of the artifacts and documents that form his legacy. Even some of the ephemera and records predating his art practice were subsequently (re)integrated by </w:t>
      </w:r>
      <w:proofErr w:type="spellStart"/>
      <w:r w:rsidRPr="4B773D82">
        <w:rPr>
          <w:rFonts w:ascii="Tahoma" w:hAnsi="Tahoma" w:cs="Tahoma"/>
          <w:lang w:val="en-US"/>
        </w:rPr>
        <w:t>Benlloch</w:t>
      </w:r>
      <w:proofErr w:type="spellEnd"/>
      <w:r w:rsidRPr="4B773D82">
        <w:rPr>
          <w:rFonts w:ascii="Tahoma" w:hAnsi="Tahoma" w:cs="Tahoma"/>
          <w:lang w:val="en-US"/>
        </w:rPr>
        <w:t xml:space="preserve"> into his artworks:</w:t>
      </w:r>
    </w:p>
    <w:p w14:paraId="4A861E9E" w14:textId="77777777" w:rsidR="00AF4AE2" w:rsidRPr="00D60557" w:rsidRDefault="00AF4AE2" w:rsidP="00AF4AE2">
      <w:pPr>
        <w:jc w:val="both"/>
        <w:rPr>
          <w:rFonts w:ascii="Tahoma" w:hAnsi="Tahoma" w:cs="Tahoma"/>
          <w:lang w:val="en-US"/>
        </w:rPr>
      </w:pPr>
    </w:p>
    <w:p w14:paraId="165182F8" w14:textId="77777777" w:rsidR="00AF4AE2" w:rsidRPr="00D60557" w:rsidRDefault="00AF4AE2" w:rsidP="00AF4AE2">
      <w:pPr>
        <w:pStyle w:val="LO-normal3"/>
        <w:ind w:left="567" w:right="560"/>
        <w:jc w:val="both"/>
        <w:rPr>
          <w:rFonts w:ascii="Tahoma" w:hAnsi="Tahoma" w:cs="Tahoma"/>
          <w:lang w:val="en-US"/>
        </w:rPr>
      </w:pPr>
      <w:r w:rsidRPr="00B072E8">
        <w:rPr>
          <w:rFonts w:ascii="Tahoma" w:hAnsi="Tahoma" w:cs="Tahoma"/>
          <w:sz w:val="24"/>
          <w:szCs w:val="24"/>
          <w:lang w:val="en-US"/>
        </w:rPr>
        <w:t>It</w:t>
      </w:r>
      <w:r w:rsidRPr="00D60557">
        <w:rPr>
          <w:rFonts w:ascii="Tahoma" w:hAnsi="Tahoma" w:cs="Tahoma"/>
          <w:lang w:val="en-US"/>
        </w:rPr>
        <w:t xml:space="preserve"> took a third exhibition for me to find in its pages the origins of the little blurry photo, the one with you holding up the placard saying </w:t>
      </w:r>
      <w:r>
        <w:rPr>
          <w:rFonts w:ascii="Tahoma" w:hAnsi="Tahoma" w:cs="Tahoma"/>
          <w:lang w:val="en-US"/>
        </w:rPr>
        <w:t>‘</w:t>
      </w:r>
      <w:r w:rsidRPr="00D60557">
        <w:rPr>
          <w:rFonts w:ascii="Tahoma" w:hAnsi="Tahoma" w:cs="Tahoma"/>
          <w:lang w:val="en-US"/>
        </w:rPr>
        <w:t>OTAN NO!</w:t>
      </w:r>
      <w:r>
        <w:rPr>
          <w:rFonts w:ascii="Tahoma" w:hAnsi="Tahoma" w:cs="Tahoma"/>
          <w:lang w:val="en-US"/>
        </w:rPr>
        <w:t>’</w:t>
      </w:r>
      <w:r w:rsidRPr="00D60557">
        <w:rPr>
          <w:rFonts w:ascii="Tahoma" w:hAnsi="Tahoma" w:cs="Tahoma"/>
          <w:lang w:val="en-US"/>
        </w:rPr>
        <w:t xml:space="preserve"> [</w:t>
      </w:r>
      <w:r>
        <w:rPr>
          <w:rFonts w:ascii="Tahoma" w:hAnsi="Tahoma" w:cs="Tahoma"/>
          <w:lang w:val="en-US"/>
        </w:rPr>
        <w:t>‘</w:t>
      </w:r>
      <w:r w:rsidRPr="00D60557">
        <w:rPr>
          <w:rFonts w:ascii="Tahoma" w:hAnsi="Tahoma" w:cs="Tahoma"/>
          <w:lang w:val="en-US"/>
        </w:rPr>
        <w:t>NO NATO!</w:t>
      </w:r>
      <w:r>
        <w:rPr>
          <w:rFonts w:ascii="Tahoma" w:hAnsi="Tahoma" w:cs="Tahoma"/>
          <w:lang w:val="en-US"/>
        </w:rPr>
        <w:t>’</w:t>
      </w:r>
      <w:r w:rsidRPr="00D60557">
        <w:rPr>
          <w:rFonts w:ascii="Tahoma" w:hAnsi="Tahoma" w:cs="Tahoma"/>
          <w:lang w:val="en-US"/>
        </w:rPr>
        <w:t xml:space="preserve">]; the one we’d shown for your pacifist activism, not as a document but as an artwork, because it had been established as such in another of your characteristic operations when you included it in </w:t>
      </w:r>
      <w:proofErr w:type="spellStart"/>
      <w:r w:rsidRPr="27311D4D">
        <w:rPr>
          <w:rFonts w:ascii="Tahoma" w:hAnsi="Tahoma" w:cs="Tahoma"/>
          <w:i/>
          <w:iCs/>
          <w:lang w:val="en-US"/>
        </w:rPr>
        <w:t>Signos</w:t>
      </w:r>
      <w:proofErr w:type="spellEnd"/>
      <w:r w:rsidRPr="00D60557">
        <w:rPr>
          <w:rFonts w:ascii="Tahoma" w:hAnsi="Tahoma" w:cs="Tahoma"/>
          <w:lang w:val="en-US"/>
        </w:rPr>
        <w:t xml:space="preserve"> (Signs).</w:t>
      </w:r>
      <w:r w:rsidRPr="00D60557">
        <w:rPr>
          <w:rFonts w:ascii="Tahoma" w:hAnsi="Tahoma" w:cs="Tahoma"/>
          <w:vertAlign w:val="superscript"/>
          <w:lang w:val="en-US"/>
        </w:rPr>
        <w:footnoteReference w:id="34"/>
      </w:r>
    </w:p>
    <w:p w14:paraId="501A2954" w14:textId="77777777" w:rsidR="00AF4AE2" w:rsidRPr="00D60557" w:rsidRDefault="00AF4AE2" w:rsidP="00AF4AE2">
      <w:pPr>
        <w:jc w:val="both"/>
        <w:rPr>
          <w:rFonts w:ascii="Tahoma" w:hAnsi="Tahoma" w:cs="Tahoma"/>
          <w:lang w:val="en-US"/>
        </w:rPr>
      </w:pPr>
    </w:p>
    <w:p w14:paraId="16B04F10" w14:textId="77777777" w:rsidR="00AF4AE2" w:rsidRPr="00D60557" w:rsidRDefault="00AF4AE2" w:rsidP="00AF4AE2">
      <w:pPr>
        <w:jc w:val="both"/>
        <w:rPr>
          <w:rFonts w:ascii="Tahoma" w:hAnsi="Tahoma" w:cs="Tahoma"/>
          <w:lang w:val="en-US"/>
        </w:rPr>
      </w:pPr>
      <w:r w:rsidRPr="00D60557">
        <w:rPr>
          <w:rFonts w:ascii="Tahoma" w:hAnsi="Tahoma" w:cs="Tahoma"/>
          <w:lang w:val="en-US"/>
        </w:rPr>
        <w:t>The AMB is one of those archives helping to preserve the memories and activism of LGBTQ+ people,</w:t>
      </w:r>
      <w:r w:rsidRPr="00D60557">
        <w:rPr>
          <w:rFonts w:ascii="Tahoma" w:hAnsi="Tahoma" w:cs="Tahoma"/>
          <w:vertAlign w:val="superscript"/>
          <w:lang w:val="en-US"/>
        </w:rPr>
        <w:footnoteReference w:id="35"/>
      </w:r>
      <w:r w:rsidRPr="00D60557">
        <w:rPr>
          <w:rFonts w:ascii="Tahoma" w:hAnsi="Tahoma" w:cs="Tahoma"/>
          <w:lang w:val="en-US"/>
        </w:rPr>
        <w:t xml:space="preserve"> but it also provides invaluable insights into the articulation of other causes into which he was deeply invested too. For instance, the pacifist movement against NATO and the cultural activism of the </w:t>
      </w:r>
      <w:r w:rsidRPr="4B773D82">
        <w:rPr>
          <w:rFonts w:ascii="Tahoma" w:hAnsi="Tahoma" w:cs="Tahoma"/>
          <w:lang w:val="en-US"/>
        </w:rPr>
        <w:t xml:space="preserve">Plataforma de </w:t>
      </w:r>
      <w:proofErr w:type="spellStart"/>
      <w:r w:rsidRPr="4B773D82">
        <w:rPr>
          <w:rFonts w:ascii="Tahoma" w:hAnsi="Tahoma" w:cs="Tahoma"/>
          <w:lang w:val="en-US"/>
        </w:rPr>
        <w:t>Reflexión</w:t>
      </w:r>
      <w:proofErr w:type="spellEnd"/>
      <w:r w:rsidRPr="4B773D82">
        <w:rPr>
          <w:rFonts w:ascii="Tahoma" w:hAnsi="Tahoma" w:cs="Tahoma"/>
          <w:lang w:val="en-US"/>
        </w:rPr>
        <w:t xml:space="preserve"> </w:t>
      </w:r>
      <w:proofErr w:type="spellStart"/>
      <w:r w:rsidRPr="4B773D82">
        <w:rPr>
          <w:rFonts w:ascii="Tahoma" w:hAnsi="Tahoma" w:cs="Tahoma"/>
          <w:lang w:val="en-US"/>
        </w:rPr>
        <w:t>sobre</w:t>
      </w:r>
      <w:proofErr w:type="spellEnd"/>
      <w:r w:rsidRPr="4B773D82">
        <w:rPr>
          <w:rFonts w:ascii="Tahoma" w:hAnsi="Tahoma" w:cs="Tahoma"/>
          <w:lang w:val="en-US"/>
        </w:rPr>
        <w:t xml:space="preserve"> </w:t>
      </w:r>
      <w:proofErr w:type="spellStart"/>
      <w:r w:rsidRPr="4B773D82">
        <w:rPr>
          <w:rFonts w:ascii="Tahoma" w:hAnsi="Tahoma" w:cs="Tahoma"/>
          <w:lang w:val="en-US"/>
        </w:rPr>
        <w:t>Políticas</w:t>
      </w:r>
      <w:proofErr w:type="spellEnd"/>
      <w:r w:rsidRPr="4B773D82">
        <w:rPr>
          <w:rFonts w:ascii="Tahoma" w:hAnsi="Tahoma" w:cs="Tahoma"/>
          <w:lang w:val="en-US"/>
        </w:rPr>
        <w:t xml:space="preserve"> </w:t>
      </w:r>
      <w:proofErr w:type="spellStart"/>
      <w:r w:rsidRPr="4B773D82">
        <w:rPr>
          <w:rFonts w:ascii="Tahoma" w:hAnsi="Tahoma" w:cs="Tahoma"/>
          <w:lang w:val="en-US"/>
        </w:rPr>
        <w:t>Culturales</w:t>
      </w:r>
      <w:proofErr w:type="spellEnd"/>
      <w:r w:rsidRPr="00D60557">
        <w:rPr>
          <w:rFonts w:ascii="Tahoma" w:hAnsi="Tahoma" w:cs="Tahoma"/>
          <w:lang w:val="en-US"/>
        </w:rPr>
        <w:t xml:space="preserve"> (PRPC),</w:t>
      </w:r>
      <w:r w:rsidRPr="27311D4D">
        <w:rPr>
          <w:rStyle w:val="FootnoteReference"/>
          <w:rFonts w:ascii="Tahoma" w:hAnsi="Tahoma" w:cs="Tahoma"/>
          <w:lang w:val="en-US"/>
        </w:rPr>
        <w:footnoteReference w:id="36"/>
      </w:r>
      <w:r w:rsidRPr="00D60557">
        <w:rPr>
          <w:rFonts w:ascii="Tahoma" w:hAnsi="Tahoma" w:cs="Tahoma"/>
          <w:lang w:val="en-US"/>
        </w:rPr>
        <w:t xml:space="preserve"> which emerged in response to the now defunct </w:t>
      </w:r>
      <w:proofErr w:type="spellStart"/>
      <w:r w:rsidRPr="4B773D82">
        <w:rPr>
          <w:rFonts w:ascii="Tahoma" w:hAnsi="Tahoma" w:cs="Tahoma"/>
          <w:lang w:val="en-US"/>
        </w:rPr>
        <w:t>Bienal</w:t>
      </w:r>
      <w:proofErr w:type="spellEnd"/>
      <w:r w:rsidRPr="4B773D82">
        <w:rPr>
          <w:rFonts w:ascii="Tahoma" w:hAnsi="Tahoma" w:cs="Tahoma"/>
          <w:lang w:val="en-US"/>
        </w:rPr>
        <w:t xml:space="preserve"> de </w:t>
      </w:r>
      <w:proofErr w:type="spellStart"/>
      <w:r w:rsidRPr="4B773D82">
        <w:rPr>
          <w:rFonts w:ascii="Tahoma" w:hAnsi="Tahoma" w:cs="Tahoma"/>
          <w:lang w:val="en-US"/>
        </w:rPr>
        <w:t>Arte</w:t>
      </w:r>
      <w:proofErr w:type="spellEnd"/>
      <w:r w:rsidRPr="4B773D82">
        <w:rPr>
          <w:rFonts w:ascii="Tahoma" w:hAnsi="Tahoma" w:cs="Tahoma"/>
          <w:lang w:val="en-US"/>
        </w:rPr>
        <w:t xml:space="preserve"> Contemporáneo de Sevilla</w:t>
      </w:r>
      <w:r w:rsidRPr="00D60557">
        <w:rPr>
          <w:rFonts w:ascii="Tahoma" w:hAnsi="Tahoma" w:cs="Tahoma"/>
          <w:lang w:val="en-US"/>
        </w:rPr>
        <w:t xml:space="preserve"> (BIACS). Thus, despite resulting from the existence of a specific individual, the archive transcends his own person to offer insights into the collective struggles of various communities, in Spain and beyond, in recent history. At the same time, considering the aesthetic nature of </w:t>
      </w:r>
      <w:proofErr w:type="spellStart"/>
      <w:r w:rsidRPr="00D60557">
        <w:rPr>
          <w:rFonts w:ascii="Tahoma" w:hAnsi="Tahoma" w:cs="Tahoma"/>
          <w:lang w:val="en-US"/>
        </w:rPr>
        <w:t>Benlloch’s</w:t>
      </w:r>
      <w:proofErr w:type="spellEnd"/>
      <w:r w:rsidRPr="00D60557">
        <w:rPr>
          <w:rFonts w:ascii="Tahoma" w:hAnsi="Tahoma" w:cs="Tahoma"/>
          <w:lang w:val="en-US"/>
        </w:rPr>
        <w:t xml:space="preserve"> work, the AMB occupies the liminal space where art and cause-based archival practices intersect. </w:t>
      </w:r>
    </w:p>
    <w:p w14:paraId="04D5E099" w14:textId="77777777" w:rsidR="00AF4AE2" w:rsidRPr="00D60557" w:rsidRDefault="00AF4AE2" w:rsidP="00AF4AE2">
      <w:pPr>
        <w:jc w:val="both"/>
        <w:rPr>
          <w:rFonts w:ascii="Tahoma" w:hAnsi="Tahoma" w:cs="Tahoma"/>
          <w:lang w:val="en-US"/>
        </w:rPr>
      </w:pPr>
    </w:p>
    <w:p w14:paraId="1C160183" w14:textId="77777777" w:rsidR="00AF4AE2" w:rsidRPr="00D60557" w:rsidRDefault="00AF4AE2" w:rsidP="00AF4AE2">
      <w:pPr>
        <w:jc w:val="both"/>
        <w:rPr>
          <w:rFonts w:ascii="Tahoma" w:hAnsi="Tahoma" w:cs="Tahoma"/>
          <w:lang w:val="en-US"/>
        </w:rPr>
      </w:pPr>
      <w:r w:rsidRPr="27311D4D">
        <w:rPr>
          <w:rFonts w:ascii="Tahoma" w:hAnsi="Tahoma" w:cs="Tahoma"/>
          <w:lang w:val="en-US"/>
        </w:rPr>
        <w:t xml:space="preserve">The process of transforming individual works into archival records depended on their materiality. Print documents entered the AMB’s website as scanned copies, while objectual artifacts became archival materials after being photographed; whether in preparation for publications or as items on display at exhibitions. Media content generated by </w:t>
      </w:r>
      <w:proofErr w:type="spellStart"/>
      <w:r w:rsidRPr="27311D4D">
        <w:rPr>
          <w:rFonts w:ascii="Tahoma" w:hAnsi="Tahoma" w:cs="Tahoma"/>
          <w:lang w:val="en-US"/>
        </w:rPr>
        <w:t>Benlloch</w:t>
      </w:r>
      <w:proofErr w:type="spellEnd"/>
      <w:r w:rsidRPr="27311D4D">
        <w:rPr>
          <w:rFonts w:ascii="Tahoma" w:hAnsi="Tahoma" w:cs="Tahoma"/>
          <w:lang w:val="en-US"/>
        </w:rPr>
        <w:t xml:space="preserve"> and his collaborators came into the online archive mainly from his hard drives; as a mix of both born-digital files and analog media that he had digitized.</w:t>
      </w:r>
    </w:p>
    <w:p w14:paraId="1344AD59" w14:textId="77777777" w:rsidR="00AF4AE2" w:rsidRPr="00D60557" w:rsidRDefault="00AF4AE2" w:rsidP="00AF4AE2">
      <w:pPr>
        <w:jc w:val="both"/>
        <w:rPr>
          <w:rFonts w:ascii="Tahoma" w:hAnsi="Tahoma" w:cs="Tahoma"/>
          <w:lang w:val="en-US"/>
        </w:rPr>
      </w:pPr>
    </w:p>
    <w:p w14:paraId="4CBAEFFF"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As already noted, </w:t>
      </w:r>
      <w:proofErr w:type="spellStart"/>
      <w:r w:rsidRPr="00D60557">
        <w:rPr>
          <w:rFonts w:ascii="Tahoma" w:hAnsi="Tahoma" w:cs="Tahoma"/>
          <w:lang w:val="en-US"/>
        </w:rPr>
        <w:t>Benlloch</w:t>
      </w:r>
      <w:proofErr w:type="spellEnd"/>
      <w:r w:rsidRPr="00D60557">
        <w:rPr>
          <w:rFonts w:ascii="Tahoma" w:hAnsi="Tahoma" w:cs="Tahoma"/>
          <w:lang w:val="en-US"/>
        </w:rPr>
        <w:t xml:space="preserve"> adopted performance art as the cornerstone of his creative practice. Scholars specializing in that form of expression have paid considerable attention to the role of documentation, carefully pondering whether it should be understood either as </w:t>
      </w:r>
      <w:r w:rsidRPr="00D60557">
        <w:rPr>
          <w:rFonts w:ascii="Tahoma" w:hAnsi="Tahoma" w:cs="Tahoma"/>
          <w:lang w:val="en-US"/>
        </w:rPr>
        <w:lastRenderedPageBreak/>
        <w:t xml:space="preserve">just an imperfect representation of aesthetic events or as an intrinsic part of the creative work. In order to illustrate how the AMB approaches that issue, I will pause on </w:t>
      </w:r>
      <w:proofErr w:type="spellStart"/>
      <w:r w:rsidRPr="00D60557">
        <w:rPr>
          <w:rFonts w:ascii="Tahoma" w:hAnsi="Tahoma" w:cs="Tahoma"/>
          <w:lang w:val="en-US"/>
        </w:rPr>
        <w:t>Benlloch’s</w:t>
      </w:r>
      <w:proofErr w:type="spellEnd"/>
      <w:r w:rsidRPr="00D60557">
        <w:rPr>
          <w:rFonts w:ascii="Tahoma" w:hAnsi="Tahoma" w:cs="Tahoma"/>
          <w:lang w:val="en-US"/>
        </w:rPr>
        <w:t xml:space="preserve"> final performance, </w:t>
      </w:r>
      <w:r w:rsidRPr="27311D4D">
        <w:rPr>
          <w:rFonts w:ascii="Tahoma" w:hAnsi="Tahoma" w:cs="Tahoma"/>
          <w:i/>
          <w:iCs/>
          <w:lang w:val="en-US"/>
        </w:rPr>
        <w:t xml:space="preserve">El </w:t>
      </w:r>
      <w:proofErr w:type="spellStart"/>
      <w:r w:rsidRPr="27311D4D">
        <w:rPr>
          <w:rFonts w:ascii="Tahoma" w:hAnsi="Tahoma" w:cs="Tahoma"/>
          <w:i/>
          <w:iCs/>
          <w:lang w:val="en-US"/>
        </w:rPr>
        <w:t>fantasma</w:t>
      </w:r>
      <w:proofErr w:type="spellEnd"/>
      <w:r w:rsidRPr="27311D4D">
        <w:rPr>
          <w:rFonts w:ascii="Tahoma" w:hAnsi="Tahoma" w:cs="Tahoma"/>
          <w:i/>
          <w:iCs/>
          <w:lang w:val="en-US"/>
        </w:rPr>
        <w:t xml:space="preserve"> </w:t>
      </w:r>
      <w:proofErr w:type="spellStart"/>
      <w:r w:rsidRPr="27311D4D">
        <w:rPr>
          <w:rFonts w:ascii="Tahoma" w:hAnsi="Tahoma" w:cs="Tahoma"/>
          <w:i/>
          <w:iCs/>
          <w:lang w:val="en-US"/>
        </w:rPr>
        <w:t>invidente</w:t>
      </w:r>
      <w:proofErr w:type="spellEnd"/>
      <w:r w:rsidRPr="27311D4D">
        <w:rPr>
          <w:rFonts w:ascii="Tahoma" w:hAnsi="Tahoma" w:cs="Tahoma"/>
          <w:i/>
          <w:iCs/>
          <w:lang w:val="en-US"/>
        </w:rPr>
        <w:t xml:space="preserve"> </w:t>
      </w:r>
      <w:r w:rsidRPr="00D60557">
        <w:rPr>
          <w:rFonts w:ascii="Tahoma" w:hAnsi="Tahoma" w:cs="Tahoma"/>
          <w:lang w:val="en-US"/>
        </w:rPr>
        <w:t>(‘The blind ghost’),</w:t>
      </w:r>
      <w:r w:rsidRPr="00D60557">
        <w:rPr>
          <w:rStyle w:val="FootnoteReference"/>
          <w:rFonts w:ascii="Tahoma" w:hAnsi="Tahoma" w:cs="Tahoma"/>
          <w:lang w:val="en-US"/>
        </w:rPr>
        <w:footnoteReference w:id="37"/>
      </w:r>
      <w:r w:rsidRPr="00D60557">
        <w:rPr>
          <w:rFonts w:ascii="Tahoma" w:hAnsi="Tahoma" w:cs="Tahoma"/>
          <w:lang w:val="en-US"/>
        </w:rPr>
        <w:t xml:space="preserve"> which he enacted on the 16th of February 2018 at the opening of his exhibition </w:t>
      </w:r>
      <w:r w:rsidRPr="27311D4D">
        <w:rPr>
          <w:rFonts w:ascii="Tahoma" w:hAnsi="Tahoma" w:cs="Tahoma"/>
          <w:i/>
          <w:iCs/>
          <w:lang w:val="en-US"/>
        </w:rPr>
        <w:t xml:space="preserve">Miguel </w:t>
      </w:r>
      <w:proofErr w:type="spellStart"/>
      <w:r w:rsidRPr="27311D4D">
        <w:rPr>
          <w:rFonts w:ascii="Tahoma" w:hAnsi="Tahoma" w:cs="Tahoma"/>
          <w:i/>
          <w:iCs/>
          <w:lang w:val="en-US"/>
        </w:rPr>
        <w:t>Benlloch</w:t>
      </w:r>
      <w:proofErr w:type="spellEnd"/>
      <w:r w:rsidRPr="27311D4D">
        <w:rPr>
          <w:rFonts w:ascii="Tahoma" w:hAnsi="Tahoma" w:cs="Tahoma"/>
          <w:i/>
          <w:iCs/>
          <w:lang w:val="en-US"/>
        </w:rPr>
        <w:t xml:space="preserve">. Cuerpo </w:t>
      </w:r>
      <w:proofErr w:type="spellStart"/>
      <w:r w:rsidRPr="27311D4D">
        <w:rPr>
          <w:rFonts w:ascii="Tahoma" w:hAnsi="Tahoma" w:cs="Tahoma"/>
          <w:i/>
          <w:iCs/>
          <w:lang w:val="en-US"/>
        </w:rPr>
        <w:t>conjugado</w:t>
      </w:r>
      <w:proofErr w:type="spellEnd"/>
      <w:r w:rsidRPr="27311D4D">
        <w:rPr>
          <w:rFonts w:ascii="Tahoma" w:hAnsi="Tahoma" w:cs="Tahoma"/>
          <w:i/>
          <w:iCs/>
          <w:lang w:val="en-US"/>
        </w:rPr>
        <w:t xml:space="preserve"> </w:t>
      </w:r>
      <w:r w:rsidRPr="27311D4D">
        <w:rPr>
          <w:rFonts w:ascii="Tahoma" w:hAnsi="Tahoma" w:cs="Tahoma"/>
          <w:lang w:val="en-US"/>
        </w:rPr>
        <w:t>in Seville (</w:t>
      </w:r>
      <w:proofErr w:type="spellStart"/>
      <w:r w:rsidRPr="27311D4D">
        <w:rPr>
          <w:rFonts w:ascii="Tahoma" w:hAnsi="Tahoma" w:cs="Tahoma"/>
          <w:lang w:val="en-US"/>
        </w:rPr>
        <w:t>Figg</w:t>
      </w:r>
      <w:proofErr w:type="spellEnd"/>
      <w:r w:rsidRPr="27311D4D">
        <w:rPr>
          <w:rFonts w:ascii="Tahoma" w:hAnsi="Tahoma" w:cs="Tahoma"/>
          <w:lang w:val="en-US"/>
        </w:rPr>
        <w:t>. 10-13)</w:t>
      </w:r>
      <w:r w:rsidRPr="00D60557">
        <w:rPr>
          <w:rFonts w:ascii="Tahoma" w:hAnsi="Tahoma" w:cs="Tahoma"/>
          <w:lang w:val="en-US"/>
        </w:rPr>
        <w:t xml:space="preserve">. Since I was not present, I can only report vicariously, relying on documentation and accounts, such as the words written by Santiago </w:t>
      </w:r>
      <w:proofErr w:type="spellStart"/>
      <w:r w:rsidRPr="00D60557">
        <w:rPr>
          <w:rFonts w:ascii="Tahoma" w:hAnsi="Tahoma" w:cs="Tahoma"/>
          <w:lang w:val="en-US"/>
        </w:rPr>
        <w:t>Eraso</w:t>
      </w:r>
      <w:proofErr w:type="spellEnd"/>
      <w:r w:rsidRPr="00D60557">
        <w:rPr>
          <w:rFonts w:ascii="Tahoma" w:hAnsi="Tahoma" w:cs="Tahoma"/>
          <w:lang w:val="en-US"/>
        </w:rPr>
        <w:t xml:space="preserve"> on his blog:</w:t>
      </w:r>
    </w:p>
    <w:p w14:paraId="3A95DA1C" w14:textId="77777777" w:rsidR="00AF4AE2" w:rsidRPr="00D60557" w:rsidRDefault="00AF4AE2" w:rsidP="00AF4AE2">
      <w:pPr>
        <w:jc w:val="both"/>
        <w:rPr>
          <w:rFonts w:ascii="Tahoma" w:hAnsi="Tahoma" w:cs="Tahoma"/>
          <w:lang w:val="en-US"/>
        </w:rPr>
      </w:pPr>
    </w:p>
    <w:p w14:paraId="21DD4129" w14:textId="77777777" w:rsidR="00AF4AE2" w:rsidRPr="00B072E8" w:rsidRDefault="00AF4AE2" w:rsidP="00AF4AE2">
      <w:pPr>
        <w:pStyle w:val="LO-normal3"/>
        <w:ind w:left="567" w:right="560"/>
        <w:jc w:val="both"/>
        <w:rPr>
          <w:rFonts w:ascii="Tahoma" w:hAnsi="Tahoma" w:cs="Tahoma"/>
          <w:i/>
          <w:iCs/>
          <w:sz w:val="24"/>
          <w:szCs w:val="24"/>
          <w:lang w:val="en-US"/>
        </w:rPr>
      </w:pPr>
      <w:r w:rsidRPr="00B072E8">
        <w:rPr>
          <w:rFonts w:ascii="Tahoma" w:hAnsi="Tahoma" w:cs="Tahoma"/>
          <w:sz w:val="24"/>
          <w:szCs w:val="24"/>
          <w:lang w:val="en-US"/>
        </w:rPr>
        <w:t xml:space="preserve">In a sort of premeditated circulation, in a way his last circulation, from the end to the beginning of his life, </w:t>
      </w:r>
      <w:proofErr w:type="spellStart"/>
      <w:r w:rsidRPr="00B072E8">
        <w:rPr>
          <w:rFonts w:ascii="Tahoma" w:hAnsi="Tahoma" w:cs="Tahoma"/>
          <w:sz w:val="24"/>
          <w:szCs w:val="24"/>
          <w:lang w:val="en-US"/>
        </w:rPr>
        <w:t>Benlloch</w:t>
      </w:r>
      <w:proofErr w:type="spellEnd"/>
      <w:r w:rsidRPr="00B072E8">
        <w:rPr>
          <w:rFonts w:ascii="Tahoma" w:hAnsi="Tahoma" w:cs="Tahoma"/>
          <w:sz w:val="24"/>
          <w:szCs w:val="24"/>
          <w:lang w:val="en-US"/>
        </w:rPr>
        <w:t>, wearing a sort of shroud but also guerrilla outfit, traversed the rooms of the two floors, in dramatic pose, in silence, as if words and gestures could no longer enunciate or do anything against the inevitable, as if he walked from the very belly of his mother to the land where his ashes were spread over the thickets of Loja [...]</w:t>
      </w:r>
      <w:r w:rsidRPr="00B072E8">
        <w:rPr>
          <w:rFonts w:ascii="Tahoma" w:hAnsi="Tahoma" w:cs="Tahoma"/>
          <w:sz w:val="24"/>
          <w:szCs w:val="24"/>
          <w:vertAlign w:val="superscript"/>
          <w:lang w:val="en-US"/>
        </w:rPr>
        <w:footnoteReference w:id="38"/>
      </w:r>
    </w:p>
    <w:p w14:paraId="40198555" w14:textId="77777777" w:rsidR="00AF4AE2" w:rsidRPr="00D60557" w:rsidRDefault="00AF4AE2" w:rsidP="00AF4AE2">
      <w:pPr>
        <w:jc w:val="both"/>
        <w:rPr>
          <w:rFonts w:ascii="Tahoma" w:hAnsi="Tahoma" w:cs="Tahoma"/>
          <w:lang w:val="en-US"/>
        </w:rPr>
      </w:pPr>
    </w:p>
    <w:p w14:paraId="2E1CD3A3" w14:textId="77777777" w:rsidR="00AF4AE2" w:rsidRPr="00D60557" w:rsidRDefault="00AF4AE2" w:rsidP="00AF4AE2">
      <w:pPr>
        <w:jc w:val="both"/>
        <w:rPr>
          <w:rFonts w:ascii="Tahoma" w:hAnsi="Tahoma" w:cs="Tahoma"/>
          <w:lang w:val="en-US"/>
        </w:rPr>
      </w:pPr>
      <w:r w:rsidRPr="27311D4D">
        <w:rPr>
          <w:rFonts w:ascii="Tahoma" w:hAnsi="Tahoma" w:cs="Tahoma"/>
          <w:lang w:val="en-US"/>
        </w:rPr>
        <w:t xml:space="preserve">Artist </w:t>
      </w:r>
      <w:proofErr w:type="spellStart"/>
      <w:r w:rsidRPr="27311D4D">
        <w:rPr>
          <w:rFonts w:ascii="Tahoma" w:hAnsi="Tahoma" w:cs="Tahoma"/>
          <w:lang w:val="en-US"/>
        </w:rPr>
        <w:t>Isaías</w:t>
      </w:r>
      <w:proofErr w:type="spellEnd"/>
      <w:r w:rsidRPr="27311D4D">
        <w:rPr>
          <w:rFonts w:ascii="Tahoma" w:hAnsi="Tahoma" w:cs="Tahoma"/>
          <w:lang w:val="en-US"/>
        </w:rPr>
        <w:t xml:space="preserve"> </w:t>
      </w:r>
      <w:proofErr w:type="spellStart"/>
      <w:r w:rsidRPr="27311D4D">
        <w:rPr>
          <w:rFonts w:ascii="Tahoma" w:hAnsi="Tahoma" w:cs="Tahoma"/>
          <w:lang w:val="en-US"/>
        </w:rPr>
        <w:t>Griñolo</w:t>
      </w:r>
      <w:proofErr w:type="spellEnd"/>
      <w:r w:rsidRPr="27311D4D">
        <w:rPr>
          <w:rFonts w:ascii="Tahoma" w:hAnsi="Tahoma" w:cs="Tahoma"/>
          <w:lang w:val="en-US"/>
        </w:rPr>
        <w:t xml:space="preserve">, a close collaborator of </w:t>
      </w:r>
      <w:proofErr w:type="spellStart"/>
      <w:r w:rsidRPr="27311D4D">
        <w:rPr>
          <w:rFonts w:ascii="Tahoma" w:hAnsi="Tahoma" w:cs="Tahoma"/>
          <w:lang w:val="en-US"/>
        </w:rPr>
        <w:t>Benlloch</w:t>
      </w:r>
      <w:proofErr w:type="spellEnd"/>
      <w:r w:rsidRPr="27311D4D">
        <w:rPr>
          <w:rFonts w:ascii="Tahoma" w:hAnsi="Tahoma" w:cs="Tahoma"/>
          <w:lang w:val="en-US"/>
        </w:rPr>
        <w:t xml:space="preserve">, produced the ‘official’ video recording of that performance. Besides documenting his actions, it also provides a wealth of details which some might regard as mere contextual information while others consider them a substantial part of the artwork itself. I recognize some familiar faces in the audience: from local artists and his colleagues of BNV </w:t>
      </w:r>
      <w:proofErr w:type="spellStart"/>
      <w:r w:rsidRPr="27311D4D">
        <w:rPr>
          <w:rFonts w:ascii="Tahoma" w:hAnsi="Tahoma" w:cs="Tahoma"/>
          <w:lang w:val="en-US"/>
        </w:rPr>
        <w:t>Producciones</w:t>
      </w:r>
      <w:proofErr w:type="spellEnd"/>
      <w:r w:rsidRPr="27311D4D">
        <w:rPr>
          <w:rFonts w:ascii="Tahoma" w:hAnsi="Tahoma" w:cs="Tahoma"/>
          <w:lang w:val="en-US"/>
        </w:rPr>
        <w:t xml:space="preserve"> to influential figures in the Spanish contemporary art scene, such as the director of the Museo Nacional Centro de </w:t>
      </w:r>
      <w:proofErr w:type="spellStart"/>
      <w:r w:rsidRPr="27311D4D">
        <w:rPr>
          <w:rFonts w:ascii="Tahoma" w:hAnsi="Tahoma" w:cs="Tahoma"/>
          <w:lang w:val="en-US"/>
        </w:rPr>
        <w:t>Arte</w:t>
      </w:r>
      <w:proofErr w:type="spellEnd"/>
      <w:r w:rsidRPr="27311D4D">
        <w:rPr>
          <w:rFonts w:ascii="Tahoma" w:hAnsi="Tahoma" w:cs="Tahoma"/>
          <w:lang w:val="en-US"/>
        </w:rPr>
        <w:t xml:space="preserve"> Reina Sofía at that time. Likewise, the video recording contains traces of ‘documenting acts’ enacted by other people who were also witnessing the performance: several flashes bleaching the image as </w:t>
      </w:r>
      <w:proofErr w:type="spellStart"/>
      <w:r w:rsidRPr="27311D4D">
        <w:rPr>
          <w:rFonts w:ascii="Tahoma" w:hAnsi="Tahoma" w:cs="Tahoma"/>
          <w:lang w:val="en-US"/>
        </w:rPr>
        <w:t>Benlloch</w:t>
      </w:r>
      <w:proofErr w:type="spellEnd"/>
      <w:r w:rsidRPr="27311D4D">
        <w:rPr>
          <w:rFonts w:ascii="Tahoma" w:hAnsi="Tahoma" w:cs="Tahoma"/>
          <w:lang w:val="en-US"/>
        </w:rPr>
        <w:t xml:space="preserve"> walks down the stairs and his body seen incidentally on the screens of phones capturing the moment.</w:t>
      </w:r>
    </w:p>
    <w:p w14:paraId="22EFF22D" w14:textId="77777777" w:rsidR="00AF4AE2" w:rsidRPr="00D60557" w:rsidRDefault="00AF4AE2" w:rsidP="00AF4AE2">
      <w:pPr>
        <w:jc w:val="both"/>
        <w:rPr>
          <w:rFonts w:ascii="Tahoma" w:hAnsi="Tahoma" w:cs="Tahoma"/>
          <w:lang w:val="en-US"/>
        </w:rPr>
      </w:pPr>
    </w:p>
    <w:p w14:paraId="6A2A79A5" w14:textId="77777777" w:rsidR="00AF4AE2" w:rsidRPr="00D60557" w:rsidRDefault="00AF4AE2" w:rsidP="00AF4AE2">
      <w:pPr>
        <w:jc w:val="both"/>
        <w:rPr>
          <w:rFonts w:ascii="Tahoma" w:hAnsi="Tahoma" w:cs="Tahoma"/>
          <w:lang w:val="en-US"/>
        </w:rPr>
      </w:pPr>
      <w:r w:rsidRPr="27311D4D">
        <w:rPr>
          <w:rFonts w:ascii="Tahoma" w:hAnsi="Tahoma" w:cs="Tahoma"/>
          <w:lang w:val="en-US"/>
        </w:rPr>
        <w:t xml:space="preserve">During the first half of the performance </w:t>
      </w:r>
      <w:proofErr w:type="spellStart"/>
      <w:r w:rsidRPr="27311D4D">
        <w:rPr>
          <w:rFonts w:ascii="Tahoma" w:hAnsi="Tahoma" w:cs="Tahoma"/>
          <w:lang w:val="en-US"/>
        </w:rPr>
        <w:t>Benlloch</w:t>
      </w:r>
      <w:proofErr w:type="spellEnd"/>
      <w:r w:rsidRPr="27311D4D">
        <w:rPr>
          <w:rFonts w:ascii="Tahoma" w:hAnsi="Tahoma" w:cs="Tahoma"/>
          <w:lang w:val="en-US"/>
        </w:rPr>
        <w:t xml:space="preserve"> is fully covered in garments, literally from top to toe; including gloves, a hat, and a scarf hiding his face. He slowly goes up the stairs and, after reaching the first floor, keeps treading – all the way backwards – while leaving behind many of his works. He then gets to the stairs that lead to the second floor and keeps going onwards, always in reverse and upwards. It takes about seventeen minutes to get to the point where he finally stops and unveils his face. </w:t>
      </w:r>
    </w:p>
    <w:p w14:paraId="7A898BD9" w14:textId="77777777" w:rsidR="00AF4AE2" w:rsidRPr="00D60557" w:rsidRDefault="00AF4AE2" w:rsidP="00AF4AE2">
      <w:pPr>
        <w:jc w:val="both"/>
        <w:rPr>
          <w:rFonts w:ascii="Tahoma" w:hAnsi="Tahoma" w:cs="Tahoma"/>
          <w:lang w:val="en-US"/>
        </w:rPr>
      </w:pPr>
    </w:p>
    <w:p w14:paraId="09C70D08"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Next, he takes off his overgarment, revealing the extremely thin silhouette of his sick body and grabs from a wall the vest that he devised for </w:t>
      </w:r>
      <w:r w:rsidRPr="00D60557">
        <w:rPr>
          <w:rFonts w:ascii="Tahoma" w:hAnsi="Tahoma" w:cs="Tahoma"/>
          <w:i/>
          <w:iCs/>
          <w:lang w:val="en-US"/>
        </w:rPr>
        <w:t xml:space="preserve">DERERUMNATURA </w:t>
      </w:r>
      <w:proofErr w:type="spellStart"/>
      <w:r w:rsidRPr="00D60557">
        <w:rPr>
          <w:rFonts w:ascii="Tahoma" w:hAnsi="Tahoma" w:cs="Tahoma"/>
          <w:i/>
          <w:iCs/>
          <w:lang w:val="en-US"/>
        </w:rPr>
        <w:t>Quien</w:t>
      </w:r>
      <w:proofErr w:type="spellEnd"/>
      <w:r w:rsidRPr="00D60557">
        <w:rPr>
          <w:rFonts w:ascii="Tahoma" w:hAnsi="Tahoma" w:cs="Tahoma"/>
          <w:i/>
          <w:iCs/>
          <w:lang w:val="en-US"/>
        </w:rPr>
        <w:t xml:space="preserve"> </w:t>
      </w:r>
      <w:proofErr w:type="spellStart"/>
      <w:r w:rsidRPr="00D60557">
        <w:rPr>
          <w:rFonts w:ascii="Tahoma" w:hAnsi="Tahoma" w:cs="Tahoma"/>
          <w:i/>
          <w:iCs/>
          <w:lang w:val="en-US"/>
        </w:rPr>
        <w:t>canta</w:t>
      </w:r>
      <w:proofErr w:type="spellEnd"/>
      <w:r w:rsidRPr="00D60557">
        <w:rPr>
          <w:rFonts w:ascii="Tahoma" w:hAnsi="Tahoma" w:cs="Tahoma"/>
          <w:i/>
          <w:iCs/>
          <w:lang w:val="en-US"/>
        </w:rPr>
        <w:t xml:space="preserve"> </w:t>
      </w:r>
      <w:proofErr w:type="spellStart"/>
      <w:r w:rsidRPr="00D60557">
        <w:rPr>
          <w:rFonts w:ascii="Tahoma" w:hAnsi="Tahoma" w:cs="Tahoma"/>
          <w:i/>
          <w:iCs/>
          <w:lang w:val="en-US"/>
        </w:rPr>
        <w:t>su</w:t>
      </w:r>
      <w:proofErr w:type="spellEnd"/>
      <w:r w:rsidRPr="00D60557">
        <w:rPr>
          <w:rFonts w:ascii="Tahoma" w:hAnsi="Tahoma" w:cs="Tahoma"/>
          <w:i/>
          <w:iCs/>
          <w:lang w:val="en-US"/>
        </w:rPr>
        <w:t xml:space="preserve"> mal </w:t>
      </w:r>
      <w:proofErr w:type="spellStart"/>
      <w:r w:rsidRPr="00D60557">
        <w:rPr>
          <w:rFonts w:ascii="Tahoma" w:hAnsi="Tahoma" w:cs="Tahoma"/>
          <w:i/>
          <w:iCs/>
          <w:lang w:val="en-US"/>
        </w:rPr>
        <w:t>espanta</w:t>
      </w:r>
      <w:proofErr w:type="spellEnd"/>
      <w:r w:rsidRPr="00D60557">
        <w:rPr>
          <w:rFonts w:ascii="Tahoma" w:hAnsi="Tahoma" w:cs="Tahoma"/>
          <w:lang w:val="en-US"/>
        </w:rPr>
        <w:t xml:space="preserve"> (‘DERERUMNATURA. Laughter is the Best Medicine’). A bunch of striking peacock feathers is attached to the vest, which makes him look like he is sporting a colorful cape once wearing it. </w:t>
      </w:r>
      <w:r w:rsidRPr="00D60557">
        <w:rPr>
          <w:rFonts w:ascii="Tahoma" w:eastAsia="Tahoma" w:hAnsi="Tahoma" w:cs="Tahoma"/>
          <w:lang w:val="en-US"/>
        </w:rPr>
        <w:t xml:space="preserve">In his next actions, </w:t>
      </w:r>
      <w:proofErr w:type="spellStart"/>
      <w:r w:rsidRPr="00D60557">
        <w:rPr>
          <w:rFonts w:ascii="Tahoma" w:eastAsia="Tahoma" w:hAnsi="Tahoma" w:cs="Tahoma"/>
          <w:lang w:val="en-US"/>
        </w:rPr>
        <w:t>Benlloch</w:t>
      </w:r>
      <w:proofErr w:type="spellEnd"/>
      <w:r w:rsidRPr="00D60557">
        <w:rPr>
          <w:rFonts w:ascii="Tahoma" w:eastAsia="Tahoma" w:hAnsi="Tahoma" w:cs="Tahoma"/>
          <w:lang w:val="en-US"/>
        </w:rPr>
        <w:t xml:space="preserve"> takes off his shoes and puts on another pair; he also reveals </w:t>
      </w:r>
      <w:r w:rsidRPr="00D60557">
        <w:rPr>
          <w:rFonts w:ascii="Tahoma" w:hAnsi="Tahoma" w:cs="Tahoma"/>
          <w:lang w:val="en-US"/>
        </w:rPr>
        <w:t xml:space="preserve">the rings adorning both of his hands after removing a pair of silky gloves. Right after that, he picks up from the floor a ceramic whistle in the shape of a jar and starts to blow, producing a sound that mimics the tweeting of a bird. It is time to resume the journey, but now he is walking forward. </w:t>
      </w:r>
    </w:p>
    <w:p w14:paraId="344B8F80" w14:textId="77777777" w:rsidR="00AF4AE2" w:rsidRPr="00D60557" w:rsidRDefault="00AF4AE2" w:rsidP="00AF4AE2">
      <w:pPr>
        <w:jc w:val="both"/>
        <w:rPr>
          <w:rFonts w:ascii="Tahoma" w:hAnsi="Tahoma" w:cs="Tahoma"/>
          <w:lang w:val="en-US"/>
        </w:rPr>
      </w:pPr>
    </w:p>
    <w:p w14:paraId="51CCDFB1" w14:textId="77777777" w:rsidR="00AF4AE2" w:rsidRPr="00D60557" w:rsidRDefault="00AF4AE2" w:rsidP="00AF4AE2">
      <w:pPr>
        <w:jc w:val="both"/>
        <w:rPr>
          <w:rFonts w:ascii="Tahoma" w:hAnsi="Tahoma" w:cs="Tahoma"/>
          <w:lang w:val="en-US"/>
        </w:rPr>
      </w:pPr>
      <w:r w:rsidRPr="27311D4D">
        <w:rPr>
          <w:rFonts w:ascii="Tahoma" w:hAnsi="Tahoma" w:cs="Tahoma"/>
          <w:lang w:val="en-US"/>
        </w:rPr>
        <w:lastRenderedPageBreak/>
        <w:t xml:space="preserve">The journey ends at the same place where it started, on the ground floor of the gallery, with </w:t>
      </w:r>
      <w:proofErr w:type="spellStart"/>
      <w:r w:rsidRPr="27311D4D">
        <w:rPr>
          <w:rFonts w:ascii="Tahoma" w:hAnsi="Tahoma" w:cs="Tahoma"/>
          <w:lang w:val="en-US"/>
        </w:rPr>
        <w:t>Benlloch</w:t>
      </w:r>
      <w:proofErr w:type="spellEnd"/>
      <w:r w:rsidRPr="27311D4D">
        <w:rPr>
          <w:rFonts w:ascii="Tahoma" w:hAnsi="Tahoma" w:cs="Tahoma"/>
          <w:lang w:val="en-US"/>
        </w:rPr>
        <w:t xml:space="preserve"> standing in front of a projection of his first performance: </w:t>
      </w:r>
      <w:r w:rsidRPr="27311D4D">
        <w:rPr>
          <w:rFonts w:ascii="Tahoma" w:hAnsi="Tahoma" w:cs="Tahoma"/>
          <w:i/>
          <w:iCs/>
          <w:lang w:val="en-US"/>
        </w:rPr>
        <w:t xml:space="preserve">Tengo </w:t>
      </w:r>
      <w:proofErr w:type="spellStart"/>
      <w:r w:rsidRPr="27311D4D">
        <w:rPr>
          <w:rFonts w:ascii="Tahoma" w:hAnsi="Tahoma" w:cs="Tahoma"/>
          <w:i/>
          <w:iCs/>
          <w:lang w:val="en-US"/>
        </w:rPr>
        <w:t>tiempo</w:t>
      </w:r>
      <w:proofErr w:type="spellEnd"/>
      <w:r w:rsidRPr="27311D4D">
        <w:rPr>
          <w:rFonts w:ascii="Tahoma" w:hAnsi="Tahoma" w:cs="Tahoma"/>
          <w:lang w:val="en-US"/>
        </w:rPr>
        <w:t>. As the images of his past and present selves – and artworks – superimpose on the new video recording, a sort of palimpsest emerges.</w:t>
      </w:r>
    </w:p>
    <w:p w14:paraId="3BAE5A00" w14:textId="77777777" w:rsidR="00AF4AE2" w:rsidRPr="00D60557" w:rsidRDefault="00AF4AE2" w:rsidP="00AF4AE2">
      <w:pPr>
        <w:jc w:val="both"/>
        <w:rPr>
          <w:rFonts w:ascii="Tahoma" w:hAnsi="Tahoma" w:cs="Tahoma"/>
          <w:lang w:val="en-US"/>
        </w:rPr>
      </w:pPr>
    </w:p>
    <w:p w14:paraId="2ABF7D88" w14:textId="77777777" w:rsidR="00AF4AE2" w:rsidRDefault="00AF4AE2" w:rsidP="00AF4AE2">
      <w:pPr>
        <w:jc w:val="both"/>
        <w:rPr>
          <w:rFonts w:ascii="Tahoma" w:hAnsi="Tahoma" w:cs="Tahoma"/>
          <w:lang w:val="en-US"/>
        </w:rPr>
      </w:pPr>
      <w:r w:rsidRPr="27311D4D">
        <w:rPr>
          <w:rFonts w:ascii="Tahoma" w:hAnsi="Tahoma" w:cs="Tahoma"/>
          <w:lang w:val="en-US"/>
        </w:rPr>
        <w:t xml:space="preserve">During that journey, </w:t>
      </w:r>
      <w:proofErr w:type="spellStart"/>
      <w:r w:rsidRPr="27311D4D">
        <w:rPr>
          <w:rFonts w:ascii="Tahoma" w:hAnsi="Tahoma" w:cs="Tahoma"/>
          <w:lang w:val="en-US"/>
        </w:rPr>
        <w:t>Benlloch</w:t>
      </w:r>
      <w:proofErr w:type="spellEnd"/>
      <w:r w:rsidRPr="27311D4D">
        <w:rPr>
          <w:rFonts w:ascii="Tahoma" w:hAnsi="Tahoma" w:cs="Tahoma"/>
          <w:lang w:val="en-US"/>
        </w:rPr>
        <w:t xml:space="preserve"> was surrounded by dozens of people: some of them merely observing with the naked eye, while others looking through devices of different kinds as they captured the moment. Apart from a myriad of ordinary smartphones, ‘proper’ photography cameras and video recording gear were present in the gallery too. The video by </w:t>
      </w:r>
      <w:proofErr w:type="spellStart"/>
      <w:r w:rsidRPr="27311D4D">
        <w:rPr>
          <w:rFonts w:ascii="Tahoma" w:hAnsi="Tahoma" w:cs="Tahoma"/>
          <w:lang w:val="en-US"/>
        </w:rPr>
        <w:t>Griñolo</w:t>
      </w:r>
      <w:proofErr w:type="spellEnd"/>
      <w:r w:rsidRPr="27311D4D">
        <w:rPr>
          <w:rFonts w:ascii="Tahoma" w:hAnsi="Tahoma" w:cs="Tahoma"/>
          <w:lang w:val="en-US"/>
        </w:rPr>
        <w:t xml:space="preserve"> constitutes the main documentation of the performance. Still, it is not the performance itself but some sort of synthesis that captures certain moments, gestures and faces; leaving others unrecorded and, therefore, unable to enter the AMB – at least in that way. </w:t>
      </w:r>
    </w:p>
    <w:p w14:paraId="0F3F817B" w14:textId="77777777" w:rsidR="00AF4AE2" w:rsidRDefault="00AF4AE2" w:rsidP="00AF4AE2">
      <w:pPr>
        <w:jc w:val="both"/>
        <w:rPr>
          <w:rFonts w:ascii="Tahoma" w:hAnsi="Tahoma" w:cs="Tahoma"/>
          <w:lang w:val="en-US"/>
        </w:rPr>
      </w:pPr>
    </w:p>
    <w:tbl>
      <w:tblPr>
        <w:tblStyle w:val="1"/>
        <w:tblW w:w="9029" w:type="dxa"/>
        <w:tblLayout w:type="fixed"/>
        <w:tblLook w:val="0600" w:firstRow="0" w:lastRow="0" w:firstColumn="0" w:lastColumn="0" w:noHBand="1" w:noVBand="1"/>
      </w:tblPr>
      <w:tblGrid>
        <w:gridCol w:w="4514"/>
        <w:gridCol w:w="4515"/>
      </w:tblGrid>
      <w:tr w:rsidR="00AF4AE2" w:rsidRPr="00D60557" w14:paraId="34584ABF" w14:textId="77777777" w:rsidTr="00764BAE">
        <w:trPr>
          <w:trHeight w:val="300"/>
        </w:trPr>
        <w:tc>
          <w:tcPr>
            <w:tcW w:w="4514" w:type="dxa"/>
            <w:shd w:val="clear" w:color="auto" w:fill="auto"/>
            <w:tcMar>
              <w:top w:w="100" w:type="dxa"/>
              <w:left w:w="100" w:type="dxa"/>
              <w:bottom w:w="100" w:type="dxa"/>
              <w:right w:w="100" w:type="dxa"/>
            </w:tcMar>
          </w:tcPr>
          <w:p w14:paraId="12571292" w14:textId="77777777" w:rsidR="00AF4AE2" w:rsidRPr="00D60557" w:rsidRDefault="00AF4AE2" w:rsidP="00764BAE">
            <w:pPr>
              <w:spacing w:line="240" w:lineRule="auto"/>
              <w:jc w:val="both"/>
              <w:rPr>
                <w:rFonts w:ascii="Tahoma" w:hAnsi="Tahoma" w:cs="Tahoma"/>
                <w:sz w:val="24"/>
                <w:szCs w:val="24"/>
                <w:lang w:val="en-US"/>
              </w:rPr>
            </w:pPr>
            <w:r>
              <w:rPr>
                <w:noProof/>
              </w:rPr>
              <w:drawing>
                <wp:inline distT="0" distB="0" distL="0" distR="0" wp14:anchorId="5CD77D3A" wp14:editId="51EC03A5">
                  <wp:extent cx="2133000" cy="2844000"/>
                  <wp:effectExtent l="0" t="0" r="635" b="1270"/>
                  <wp:docPr id="14"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16">
                            <a:extLst>
                              <a:ext uri="{28A0092B-C50C-407E-A947-70E740481C1C}">
                                <a14:useLocalDpi xmlns:a14="http://schemas.microsoft.com/office/drawing/2010/main" val="0"/>
                              </a:ext>
                            </a:extLst>
                          </a:blip>
                          <a:stretch>
                            <a:fillRect/>
                          </a:stretch>
                        </pic:blipFill>
                        <pic:spPr>
                          <a:xfrm>
                            <a:off x="0" y="0"/>
                            <a:ext cx="2133000" cy="2844000"/>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31701812" w14:textId="77777777" w:rsidR="00AF4AE2" w:rsidRPr="00D60557" w:rsidRDefault="00AF4AE2" w:rsidP="00764BAE">
            <w:pPr>
              <w:spacing w:line="240" w:lineRule="auto"/>
              <w:jc w:val="both"/>
              <w:rPr>
                <w:rFonts w:ascii="Tahoma" w:hAnsi="Tahoma" w:cs="Tahoma"/>
                <w:sz w:val="24"/>
                <w:szCs w:val="24"/>
                <w:lang w:val="en-US"/>
              </w:rPr>
            </w:pPr>
            <w:r>
              <w:rPr>
                <w:noProof/>
              </w:rPr>
              <w:drawing>
                <wp:inline distT="0" distB="0" distL="0" distR="0" wp14:anchorId="6654A828" wp14:editId="58C3F0DA">
                  <wp:extent cx="2133000" cy="2844000"/>
                  <wp:effectExtent l="0" t="0" r="635" b="1270"/>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7">
                            <a:extLst>
                              <a:ext uri="{28A0092B-C50C-407E-A947-70E740481C1C}">
                                <a14:useLocalDpi xmlns:a14="http://schemas.microsoft.com/office/drawing/2010/main" val="0"/>
                              </a:ext>
                            </a:extLst>
                          </a:blip>
                          <a:stretch>
                            <a:fillRect/>
                          </a:stretch>
                        </pic:blipFill>
                        <pic:spPr>
                          <a:xfrm>
                            <a:off x="0" y="0"/>
                            <a:ext cx="2133000" cy="2844000"/>
                          </a:xfrm>
                          <a:prstGeom prst="rect">
                            <a:avLst/>
                          </a:prstGeom>
                        </pic:spPr>
                      </pic:pic>
                    </a:graphicData>
                  </a:graphic>
                </wp:inline>
              </w:drawing>
            </w:r>
          </w:p>
        </w:tc>
      </w:tr>
      <w:tr w:rsidR="00AF4AE2" w:rsidRPr="00D60557" w14:paraId="519BFABB" w14:textId="77777777" w:rsidTr="00764BAE">
        <w:trPr>
          <w:trHeight w:val="300"/>
        </w:trPr>
        <w:tc>
          <w:tcPr>
            <w:tcW w:w="4514" w:type="dxa"/>
            <w:shd w:val="clear" w:color="auto" w:fill="auto"/>
            <w:tcMar>
              <w:top w:w="100" w:type="dxa"/>
              <w:left w:w="100" w:type="dxa"/>
              <w:bottom w:w="100" w:type="dxa"/>
              <w:right w:w="100" w:type="dxa"/>
            </w:tcMar>
          </w:tcPr>
          <w:p w14:paraId="3A3863EB" w14:textId="77777777" w:rsidR="00AF4AE2" w:rsidRPr="00D60557" w:rsidRDefault="00AF4AE2" w:rsidP="00764BAE">
            <w:pPr>
              <w:spacing w:line="240" w:lineRule="auto"/>
              <w:jc w:val="both"/>
              <w:rPr>
                <w:rFonts w:ascii="Tahoma" w:hAnsi="Tahoma" w:cs="Tahoma"/>
                <w:sz w:val="24"/>
                <w:szCs w:val="24"/>
                <w:lang w:val="en-US"/>
              </w:rPr>
            </w:pPr>
            <w:r>
              <w:rPr>
                <w:noProof/>
              </w:rPr>
              <w:drawing>
                <wp:inline distT="0" distB="0" distL="0" distR="0" wp14:anchorId="6FFBD1BB" wp14:editId="2AA9DA69">
                  <wp:extent cx="2132999" cy="2844000"/>
                  <wp:effectExtent l="0" t="0" r="635" b="1270"/>
                  <wp:docPr id="2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18">
                            <a:extLst>
                              <a:ext uri="{28A0092B-C50C-407E-A947-70E740481C1C}">
                                <a14:useLocalDpi xmlns:a14="http://schemas.microsoft.com/office/drawing/2010/main" val="0"/>
                              </a:ext>
                            </a:extLst>
                          </a:blip>
                          <a:stretch>
                            <a:fillRect/>
                          </a:stretch>
                        </pic:blipFill>
                        <pic:spPr>
                          <a:xfrm>
                            <a:off x="0" y="0"/>
                            <a:ext cx="2132999" cy="2844000"/>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205E02BE" w14:textId="77777777" w:rsidR="00AF4AE2" w:rsidRPr="00D60557" w:rsidRDefault="00AF4AE2" w:rsidP="00764BAE">
            <w:pPr>
              <w:spacing w:line="240" w:lineRule="auto"/>
              <w:jc w:val="both"/>
              <w:rPr>
                <w:rFonts w:ascii="Tahoma" w:hAnsi="Tahoma" w:cs="Tahoma"/>
                <w:sz w:val="24"/>
                <w:szCs w:val="24"/>
                <w:lang w:val="en-US"/>
              </w:rPr>
            </w:pPr>
            <w:r>
              <w:rPr>
                <w:noProof/>
              </w:rPr>
              <w:drawing>
                <wp:inline distT="0" distB="0" distL="0" distR="0" wp14:anchorId="512CC223" wp14:editId="3D20AA4E">
                  <wp:extent cx="2132999" cy="2844000"/>
                  <wp:effectExtent l="0" t="0" r="635" b="1270"/>
                  <wp:docPr id="2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9">
                            <a:extLst>
                              <a:ext uri="{28A0092B-C50C-407E-A947-70E740481C1C}">
                                <a14:useLocalDpi xmlns:a14="http://schemas.microsoft.com/office/drawing/2010/main" val="0"/>
                              </a:ext>
                            </a:extLst>
                          </a:blip>
                          <a:stretch>
                            <a:fillRect/>
                          </a:stretch>
                        </pic:blipFill>
                        <pic:spPr>
                          <a:xfrm>
                            <a:off x="0" y="0"/>
                            <a:ext cx="2132999" cy="2844000"/>
                          </a:xfrm>
                          <a:prstGeom prst="rect">
                            <a:avLst/>
                          </a:prstGeom>
                        </pic:spPr>
                      </pic:pic>
                    </a:graphicData>
                  </a:graphic>
                </wp:inline>
              </w:drawing>
            </w:r>
          </w:p>
        </w:tc>
      </w:tr>
    </w:tbl>
    <w:p w14:paraId="67EEAB40" w14:textId="77777777" w:rsidR="00AF4AE2" w:rsidRPr="00D60557" w:rsidRDefault="00AF4AE2" w:rsidP="00AF4AE2">
      <w:pPr>
        <w:jc w:val="both"/>
        <w:rPr>
          <w:rFonts w:ascii="Tahoma" w:hAnsi="Tahoma" w:cs="Tahoma"/>
          <w:lang w:val="en-US"/>
        </w:rPr>
      </w:pPr>
    </w:p>
    <w:p w14:paraId="4A2CB5DA" w14:textId="145E6A64" w:rsidR="00AF4AE2" w:rsidRPr="007550A4" w:rsidRDefault="00AF4AE2" w:rsidP="00AF4AE2">
      <w:pPr>
        <w:rPr>
          <w:rFonts w:ascii="Tahoma" w:hAnsi="Tahoma" w:cs="Tahoma"/>
          <w:sz w:val="22"/>
          <w:szCs w:val="22"/>
          <w:highlight w:val="yellow"/>
          <w:lang w:val="en-US"/>
        </w:rPr>
      </w:pPr>
      <w:proofErr w:type="spellStart"/>
      <w:r w:rsidRPr="007550A4">
        <w:rPr>
          <w:rFonts w:ascii="Tahoma" w:hAnsi="Tahoma" w:cs="Tahoma"/>
          <w:sz w:val="22"/>
          <w:szCs w:val="22"/>
          <w:lang w:val="es-ES"/>
        </w:rPr>
        <w:t>Figg</w:t>
      </w:r>
      <w:proofErr w:type="spellEnd"/>
      <w:r w:rsidRPr="007550A4">
        <w:rPr>
          <w:rFonts w:ascii="Tahoma" w:hAnsi="Tahoma" w:cs="Tahoma"/>
          <w:sz w:val="22"/>
          <w:szCs w:val="22"/>
          <w:lang w:val="es-ES"/>
        </w:rPr>
        <w:t xml:space="preserve">. 6.10-13. Miguel Benlloch, </w:t>
      </w:r>
      <w:r w:rsidRPr="007550A4">
        <w:rPr>
          <w:rFonts w:ascii="Tahoma" w:hAnsi="Tahoma" w:cs="Tahoma"/>
          <w:i/>
          <w:iCs/>
          <w:sz w:val="22"/>
          <w:szCs w:val="22"/>
          <w:lang w:val="es-ES"/>
        </w:rPr>
        <w:t>El fantasma invidente</w:t>
      </w:r>
      <w:r w:rsidRPr="007550A4">
        <w:rPr>
          <w:rFonts w:ascii="Tahoma" w:hAnsi="Tahoma" w:cs="Tahoma"/>
          <w:sz w:val="22"/>
          <w:szCs w:val="22"/>
          <w:lang w:val="es-ES"/>
        </w:rPr>
        <w:t>, 2018.</w:t>
      </w:r>
      <w:r w:rsidRPr="007550A4">
        <w:rPr>
          <w:rFonts w:ascii="Tahoma" w:eastAsia="Tahoma" w:hAnsi="Tahoma" w:cs="Tahoma"/>
          <w:sz w:val="22"/>
          <w:szCs w:val="22"/>
          <w:lang w:val="es-ES"/>
        </w:rPr>
        <w:t xml:space="preserve"> </w:t>
      </w:r>
      <w:proofErr w:type="spellStart"/>
      <w:r w:rsidRPr="007550A4">
        <w:rPr>
          <w:rFonts w:ascii="Tahoma" w:eastAsia="Tahoma" w:hAnsi="Tahoma" w:cs="Tahoma"/>
          <w:sz w:val="22"/>
          <w:szCs w:val="22"/>
          <w:lang w:val="es-ES"/>
        </w:rPr>
        <w:t>Photos</w:t>
      </w:r>
      <w:proofErr w:type="spellEnd"/>
      <w:r w:rsidRPr="007550A4">
        <w:rPr>
          <w:rFonts w:ascii="Tahoma" w:hAnsi="Tahoma" w:cs="Tahoma"/>
          <w:sz w:val="22"/>
          <w:szCs w:val="22"/>
          <w:lang w:val="es-ES"/>
        </w:rPr>
        <w:t xml:space="preserve">: Javier Andrada. </w:t>
      </w:r>
      <w:r w:rsidRPr="007550A4">
        <w:rPr>
          <w:rFonts w:ascii="Tahoma" w:hAnsi="Tahoma" w:cs="Tahoma"/>
          <w:sz w:val="22"/>
          <w:szCs w:val="22"/>
          <w:lang w:val="en-US"/>
        </w:rPr>
        <w:t xml:space="preserve">Courtesy of the </w:t>
      </w:r>
      <w:proofErr w:type="spellStart"/>
      <w:r w:rsidRPr="007550A4">
        <w:rPr>
          <w:rFonts w:ascii="Tahoma" w:hAnsi="Tahoma" w:cs="Tahoma"/>
          <w:sz w:val="22"/>
          <w:szCs w:val="22"/>
          <w:lang w:val="en-US"/>
        </w:rPr>
        <w:t>Archivo</w:t>
      </w:r>
      <w:proofErr w:type="spellEnd"/>
      <w:r w:rsidRPr="007550A4">
        <w:rPr>
          <w:rFonts w:ascii="Tahoma" w:hAnsi="Tahoma" w:cs="Tahoma"/>
          <w:sz w:val="22"/>
          <w:szCs w:val="22"/>
          <w:lang w:val="en-US"/>
        </w:rPr>
        <w:t xml:space="preserve"> Miguel </w:t>
      </w:r>
      <w:proofErr w:type="spellStart"/>
      <w:r w:rsidRPr="007550A4">
        <w:rPr>
          <w:rFonts w:ascii="Tahoma" w:hAnsi="Tahoma" w:cs="Tahoma"/>
          <w:sz w:val="22"/>
          <w:szCs w:val="22"/>
          <w:lang w:val="en-US"/>
        </w:rPr>
        <w:t>Benlloch</w:t>
      </w:r>
      <w:proofErr w:type="spellEnd"/>
      <w:r w:rsidR="00B2398C">
        <w:rPr>
          <w:rFonts w:ascii="Tahoma" w:hAnsi="Tahoma" w:cs="Tahoma"/>
          <w:sz w:val="22"/>
          <w:szCs w:val="22"/>
          <w:lang w:val="en-US"/>
        </w:rPr>
        <w:t>.</w:t>
      </w:r>
    </w:p>
    <w:p w14:paraId="304952D9" w14:textId="77777777" w:rsidR="00AF4AE2" w:rsidRPr="00D60557" w:rsidRDefault="00AF4AE2" w:rsidP="00AF4AE2">
      <w:pPr>
        <w:jc w:val="both"/>
        <w:rPr>
          <w:rFonts w:ascii="Tahoma" w:hAnsi="Tahoma" w:cs="Tahoma"/>
          <w:lang w:val="en-US"/>
        </w:rPr>
      </w:pPr>
    </w:p>
    <w:p w14:paraId="07FC22D5" w14:textId="77777777" w:rsidR="00AF4AE2" w:rsidRPr="00D60557" w:rsidRDefault="00AF4AE2" w:rsidP="00AF4AE2">
      <w:pPr>
        <w:jc w:val="both"/>
        <w:rPr>
          <w:rFonts w:ascii="Tahoma" w:hAnsi="Tahoma" w:cs="Tahoma"/>
          <w:lang w:val="en-US"/>
        </w:rPr>
      </w:pPr>
      <w:r w:rsidRPr="00D60557">
        <w:rPr>
          <w:rFonts w:ascii="Tahoma" w:hAnsi="Tahoma" w:cs="Tahoma"/>
          <w:lang w:val="en-US"/>
        </w:rPr>
        <w:t>As Matthew Reason notes, recordings are by definition partial and incomplete, they can never tell the whole story, but at the same time he claims that it is through the gaps and absences (i.e. what cannot or is not recorded) that the transient nature of performance art becomes evident:</w:t>
      </w:r>
    </w:p>
    <w:p w14:paraId="6ED0EA3E" w14:textId="77777777" w:rsidR="00AF4AE2" w:rsidRPr="00D60557" w:rsidRDefault="00AF4AE2" w:rsidP="00AF4AE2">
      <w:pPr>
        <w:jc w:val="both"/>
        <w:rPr>
          <w:rFonts w:ascii="Tahoma" w:hAnsi="Tahoma" w:cs="Tahoma"/>
          <w:lang w:val="en-US"/>
        </w:rPr>
      </w:pPr>
    </w:p>
    <w:p w14:paraId="5FB73473" w14:textId="77777777" w:rsidR="00AF4AE2" w:rsidRPr="00D60557" w:rsidRDefault="00AF4AE2" w:rsidP="00AF4AE2">
      <w:pPr>
        <w:pStyle w:val="LO-normal3"/>
        <w:ind w:left="567" w:right="560"/>
        <w:jc w:val="both"/>
        <w:rPr>
          <w:rFonts w:ascii="Tahoma" w:hAnsi="Tahoma" w:cs="Tahoma"/>
          <w:lang w:val="en-US"/>
        </w:rPr>
      </w:pPr>
      <w:r w:rsidRPr="00D60557">
        <w:rPr>
          <w:rFonts w:ascii="Tahoma" w:hAnsi="Tahoma" w:cs="Tahoma"/>
          <w:lang w:val="en-US"/>
        </w:rPr>
        <w:t>that which is missing (the unrepresented, unrepresentable and liminal) re-inscribes the continuing absence of the ephemeral performance. The discourse of documentation continually re-inscribes perceptions of ephemerality; the act of documentation marks and brings into being the fact of disappearance.</w:t>
      </w:r>
      <w:r w:rsidRPr="00D60557">
        <w:rPr>
          <w:rFonts w:ascii="Tahoma" w:hAnsi="Tahoma" w:cs="Tahoma"/>
          <w:vertAlign w:val="superscript"/>
          <w:lang w:val="en-US"/>
        </w:rPr>
        <w:footnoteReference w:id="39"/>
      </w:r>
    </w:p>
    <w:p w14:paraId="1263F739" w14:textId="77777777" w:rsidR="00AF4AE2" w:rsidRPr="00D60557" w:rsidRDefault="00AF4AE2" w:rsidP="00AF4AE2">
      <w:pPr>
        <w:jc w:val="both"/>
        <w:rPr>
          <w:rFonts w:ascii="Tahoma" w:hAnsi="Tahoma" w:cs="Tahoma"/>
          <w:lang w:val="en-US"/>
        </w:rPr>
      </w:pPr>
    </w:p>
    <w:p w14:paraId="200FF836" w14:textId="77777777" w:rsidR="00AF4AE2" w:rsidRPr="00D60557" w:rsidRDefault="00AF4AE2" w:rsidP="00AF4AE2">
      <w:pPr>
        <w:jc w:val="both"/>
        <w:rPr>
          <w:rFonts w:ascii="Tahoma" w:hAnsi="Tahoma" w:cs="Tahoma"/>
          <w:lang w:val="en-US"/>
        </w:rPr>
      </w:pPr>
      <w:r w:rsidRPr="00D60557">
        <w:rPr>
          <w:rFonts w:ascii="Tahoma" w:hAnsi="Tahoma" w:cs="Tahoma"/>
          <w:lang w:val="en-US"/>
        </w:rPr>
        <w:t>The complex relationship between performance art and its documentation has been the subject of heated debate. Art historian Amelia Jones has passionately defended the legitimacy of studying performance art through photographic, textual, oral, video or film traces; arguing that such representations do not have a less privileged relationship to the ‘historical “truth” of the performance’ than witnessing an artist perform ‘in the flesh</w:t>
      </w:r>
      <w:r>
        <w:rPr>
          <w:rFonts w:ascii="Tahoma" w:hAnsi="Tahoma" w:cs="Tahoma"/>
          <w:lang w:val="en-US"/>
        </w:rPr>
        <w:t>’.</w:t>
      </w:r>
      <w:r w:rsidRPr="00D60557">
        <w:rPr>
          <w:rFonts w:ascii="Tahoma" w:hAnsi="Tahoma" w:cs="Tahoma"/>
          <w:vertAlign w:val="superscript"/>
          <w:lang w:val="en-US"/>
        </w:rPr>
        <w:footnoteReference w:id="40"/>
      </w:r>
      <w:r w:rsidRPr="00D60557">
        <w:rPr>
          <w:rFonts w:ascii="Tahoma" w:hAnsi="Tahoma" w:cs="Tahoma"/>
          <w:lang w:val="en-US"/>
        </w:rPr>
        <w:t xml:space="preserve"> Going somehow further, </w:t>
      </w:r>
      <w:proofErr w:type="spellStart"/>
      <w:r w:rsidRPr="00D60557">
        <w:rPr>
          <w:rFonts w:ascii="Tahoma" w:hAnsi="Tahoma" w:cs="Tahoma"/>
          <w:lang w:val="en-US"/>
        </w:rPr>
        <w:t>Auslander</w:t>
      </w:r>
      <w:proofErr w:type="spellEnd"/>
      <w:r w:rsidRPr="00D60557">
        <w:rPr>
          <w:rFonts w:ascii="Tahoma" w:hAnsi="Tahoma" w:cs="Tahoma"/>
          <w:lang w:val="en-US"/>
        </w:rPr>
        <w:t xml:space="preserve"> concludes that the value of performance documentation does not come so much from treating it as ‘an indexical access point to a past event but from perceiving the document itself as a performance that directly reflects an artist's aesthetic project or sensibility and for which we are the present audience</w:t>
      </w:r>
      <w:r>
        <w:rPr>
          <w:rFonts w:ascii="Tahoma" w:hAnsi="Tahoma" w:cs="Tahoma"/>
          <w:lang w:val="en-US"/>
        </w:rPr>
        <w:t>’.</w:t>
      </w:r>
      <w:r w:rsidRPr="00D60557">
        <w:rPr>
          <w:rFonts w:ascii="Tahoma" w:hAnsi="Tahoma" w:cs="Tahoma"/>
          <w:vertAlign w:val="superscript"/>
          <w:lang w:val="en-US"/>
        </w:rPr>
        <w:footnoteReference w:id="41"/>
      </w:r>
      <w:r w:rsidRPr="00D60557">
        <w:rPr>
          <w:rFonts w:ascii="Tahoma" w:hAnsi="Tahoma" w:cs="Tahoma"/>
          <w:lang w:val="en-US"/>
        </w:rPr>
        <w:t xml:space="preserve"> Conversely, challenging the primacy of documentation, Simon Jones proposes that:</w:t>
      </w:r>
    </w:p>
    <w:p w14:paraId="1FB1F36E" w14:textId="77777777" w:rsidR="00AF4AE2" w:rsidRPr="00D60557" w:rsidRDefault="00AF4AE2" w:rsidP="00AF4AE2">
      <w:pPr>
        <w:jc w:val="both"/>
        <w:rPr>
          <w:rFonts w:ascii="Tahoma" w:hAnsi="Tahoma" w:cs="Tahoma"/>
          <w:lang w:val="en-US"/>
        </w:rPr>
      </w:pPr>
    </w:p>
    <w:p w14:paraId="08D48534" w14:textId="77777777" w:rsidR="00AF4AE2" w:rsidRPr="00B072E8" w:rsidRDefault="00AF4AE2" w:rsidP="00AF4AE2">
      <w:pPr>
        <w:pStyle w:val="LO-normal3"/>
        <w:ind w:left="567" w:right="560"/>
        <w:jc w:val="both"/>
        <w:rPr>
          <w:rFonts w:ascii="Tahoma" w:hAnsi="Tahoma" w:cs="Tahoma"/>
          <w:sz w:val="24"/>
          <w:szCs w:val="24"/>
          <w:lang w:val="en-US"/>
        </w:rPr>
      </w:pPr>
      <w:r w:rsidRPr="00B072E8">
        <w:rPr>
          <w:rFonts w:ascii="Tahoma" w:hAnsi="Tahoma" w:cs="Tahoma"/>
          <w:sz w:val="24"/>
          <w:szCs w:val="24"/>
          <w:lang w:val="en-US"/>
        </w:rPr>
        <w:t xml:space="preserve">the distinctiveness and efficacy of performance as an art-form are not inaugurated in the instant of its documentation and their subsequent interpretations by historians. This </w:t>
      </w:r>
      <w:proofErr w:type="spellStart"/>
      <w:r w:rsidRPr="00B072E8">
        <w:rPr>
          <w:rFonts w:ascii="Tahoma" w:hAnsi="Tahoma" w:cs="Tahoma"/>
          <w:sz w:val="24"/>
          <w:szCs w:val="24"/>
          <w:lang w:val="en-US"/>
        </w:rPr>
        <w:t>misrecognises</w:t>
      </w:r>
      <w:proofErr w:type="spellEnd"/>
      <w:r w:rsidRPr="00B072E8">
        <w:rPr>
          <w:rFonts w:ascii="Tahoma" w:hAnsi="Tahoma" w:cs="Tahoma"/>
          <w:sz w:val="24"/>
          <w:szCs w:val="24"/>
          <w:lang w:val="en-US"/>
        </w:rPr>
        <w:t xml:space="preserve"> performance’s essential relation as being with the archive, resulting in its present being immediately taken up in its future perfect—what it will have been to future historians.</w:t>
      </w:r>
      <w:r w:rsidRPr="00B072E8">
        <w:rPr>
          <w:rFonts w:ascii="Tahoma" w:hAnsi="Tahoma" w:cs="Tahoma"/>
          <w:sz w:val="24"/>
          <w:szCs w:val="24"/>
          <w:vertAlign w:val="superscript"/>
          <w:lang w:val="en-US"/>
        </w:rPr>
        <w:footnoteReference w:id="42"/>
      </w:r>
    </w:p>
    <w:p w14:paraId="5C06BEE1" w14:textId="77777777" w:rsidR="00AF4AE2" w:rsidRPr="00D60557" w:rsidRDefault="00AF4AE2" w:rsidP="00AF4AE2">
      <w:pPr>
        <w:jc w:val="both"/>
        <w:rPr>
          <w:rFonts w:ascii="Tahoma" w:hAnsi="Tahoma" w:cs="Tahoma"/>
          <w:lang w:val="en-US"/>
        </w:rPr>
      </w:pPr>
    </w:p>
    <w:p w14:paraId="09D5B747" w14:textId="77777777" w:rsidR="00AF4AE2" w:rsidRPr="00D60557" w:rsidRDefault="00AF4AE2" w:rsidP="00AF4AE2">
      <w:pPr>
        <w:jc w:val="both"/>
        <w:rPr>
          <w:rFonts w:ascii="Tahoma" w:hAnsi="Tahoma" w:cs="Tahoma"/>
          <w:lang w:val="en-US"/>
        </w:rPr>
      </w:pPr>
      <w:r w:rsidRPr="27311D4D">
        <w:rPr>
          <w:rFonts w:ascii="Tahoma" w:hAnsi="Tahoma" w:cs="Tahoma"/>
          <w:lang w:val="en-US"/>
        </w:rPr>
        <w:t xml:space="preserve">Like all live artworks, </w:t>
      </w:r>
      <w:proofErr w:type="spellStart"/>
      <w:r w:rsidRPr="27311D4D">
        <w:rPr>
          <w:rFonts w:ascii="Tahoma" w:hAnsi="Tahoma" w:cs="Tahoma"/>
          <w:lang w:val="en-US"/>
        </w:rPr>
        <w:t>Benlloch’s</w:t>
      </w:r>
      <w:proofErr w:type="spellEnd"/>
      <w:r w:rsidRPr="27311D4D">
        <w:rPr>
          <w:rFonts w:ascii="Tahoma" w:hAnsi="Tahoma" w:cs="Tahoma"/>
          <w:lang w:val="en-US"/>
        </w:rPr>
        <w:t xml:space="preserve"> performances were ephemeral, and one might argue that his performance art somehow ended with the last step of </w:t>
      </w:r>
      <w:r w:rsidRPr="27311D4D">
        <w:rPr>
          <w:rFonts w:ascii="Tahoma" w:hAnsi="Tahoma" w:cs="Tahoma"/>
          <w:i/>
          <w:iCs/>
          <w:lang w:val="en-US"/>
        </w:rPr>
        <w:t xml:space="preserve">El </w:t>
      </w:r>
      <w:proofErr w:type="spellStart"/>
      <w:r w:rsidRPr="27311D4D">
        <w:rPr>
          <w:rFonts w:ascii="Tahoma" w:hAnsi="Tahoma" w:cs="Tahoma"/>
          <w:i/>
          <w:iCs/>
          <w:lang w:val="en-US"/>
        </w:rPr>
        <w:t>fantasma</w:t>
      </w:r>
      <w:proofErr w:type="spellEnd"/>
      <w:r w:rsidRPr="27311D4D">
        <w:rPr>
          <w:rFonts w:ascii="Tahoma" w:hAnsi="Tahoma" w:cs="Tahoma"/>
          <w:i/>
          <w:iCs/>
          <w:lang w:val="en-US"/>
        </w:rPr>
        <w:t xml:space="preserve"> </w:t>
      </w:r>
      <w:proofErr w:type="spellStart"/>
      <w:r w:rsidRPr="27311D4D">
        <w:rPr>
          <w:rFonts w:ascii="Tahoma" w:hAnsi="Tahoma" w:cs="Tahoma"/>
          <w:i/>
          <w:iCs/>
          <w:lang w:val="en-US"/>
        </w:rPr>
        <w:t>invidente</w:t>
      </w:r>
      <w:proofErr w:type="spellEnd"/>
      <w:r w:rsidRPr="27311D4D">
        <w:rPr>
          <w:rFonts w:ascii="Tahoma" w:hAnsi="Tahoma" w:cs="Tahoma"/>
          <w:i/>
          <w:iCs/>
          <w:lang w:val="en-US"/>
        </w:rPr>
        <w:t>.</w:t>
      </w:r>
      <w:r w:rsidRPr="27311D4D">
        <w:rPr>
          <w:rFonts w:ascii="Tahoma" w:hAnsi="Tahoma" w:cs="Tahoma"/>
          <w:lang w:val="en-US"/>
        </w:rPr>
        <w:t xml:space="preserve"> However, while the media recordings of his performances cannot be treated as the performances themselves, they still convey much of the aesthetic power of those events; sometimes even amplifying it. Indeed, in the absence of the performances themselves, the value of the video documents generated out of them is being recognized by traditional arts institutions, as illustrated by recent acquisitions by the Museo Nacional Centro de </w:t>
      </w:r>
      <w:proofErr w:type="spellStart"/>
      <w:r w:rsidRPr="27311D4D">
        <w:rPr>
          <w:rFonts w:ascii="Tahoma" w:hAnsi="Tahoma" w:cs="Tahoma"/>
          <w:lang w:val="en-US"/>
        </w:rPr>
        <w:t>Arte</w:t>
      </w:r>
      <w:proofErr w:type="spellEnd"/>
      <w:r w:rsidRPr="27311D4D">
        <w:rPr>
          <w:rFonts w:ascii="Tahoma" w:hAnsi="Tahoma" w:cs="Tahoma"/>
          <w:lang w:val="en-US"/>
        </w:rPr>
        <w:t xml:space="preserve"> Reina Sofía and the </w:t>
      </w:r>
      <w:proofErr w:type="spellStart"/>
      <w:r w:rsidRPr="27311D4D">
        <w:rPr>
          <w:rFonts w:ascii="Tahoma" w:hAnsi="Tahoma" w:cs="Tahoma"/>
          <w:lang w:val="en-US"/>
        </w:rPr>
        <w:t>Museu</w:t>
      </w:r>
      <w:proofErr w:type="spellEnd"/>
      <w:r w:rsidRPr="27311D4D">
        <w:rPr>
          <w:rFonts w:ascii="Tahoma" w:hAnsi="Tahoma" w:cs="Tahoma"/>
          <w:lang w:val="en-US"/>
        </w:rPr>
        <w:t xml:space="preserve"> </w:t>
      </w:r>
      <w:proofErr w:type="spellStart"/>
      <w:r w:rsidRPr="27311D4D">
        <w:rPr>
          <w:rFonts w:ascii="Tahoma" w:hAnsi="Tahoma" w:cs="Tahoma"/>
          <w:lang w:val="en-US"/>
        </w:rPr>
        <w:t>d'Art</w:t>
      </w:r>
      <w:proofErr w:type="spellEnd"/>
      <w:r w:rsidRPr="27311D4D">
        <w:rPr>
          <w:rFonts w:ascii="Tahoma" w:hAnsi="Tahoma" w:cs="Tahoma"/>
          <w:lang w:val="en-US"/>
        </w:rPr>
        <w:t xml:space="preserve"> </w:t>
      </w:r>
      <w:proofErr w:type="spellStart"/>
      <w:r w:rsidRPr="27311D4D">
        <w:rPr>
          <w:rFonts w:ascii="Tahoma" w:hAnsi="Tahoma" w:cs="Tahoma"/>
          <w:lang w:val="en-US"/>
        </w:rPr>
        <w:t>Contemporani</w:t>
      </w:r>
      <w:proofErr w:type="spellEnd"/>
      <w:r w:rsidRPr="27311D4D">
        <w:rPr>
          <w:rFonts w:ascii="Tahoma" w:hAnsi="Tahoma" w:cs="Tahoma"/>
          <w:lang w:val="en-US"/>
        </w:rPr>
        <w:t xml:space="preserve"> de Barcelona (MACBA).</w:t>
      </w:r>
    </w:p>
    <w:p w14:paraId="66E4C3BB" w14:textId="77777777" w:rsidR="00AF4AE2" w:rsidRPr="00D60557" w:rsidRDefault="00AF4AE2" w:rsidP="00AF4AE2">
      <w:pPr>
        <w:jc w:val="both"/>
        <w:rPr>
          <w:rFonts w:ascii="Tahoma" w:hAnsi="Tahoma" w:cs="Tahoma"/>
          <w:lang w:val="en-US"/>
        </w:rPr>
      </w:pPr>
    </w:p>
    <w:p w14:paraId="7135CBD3"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Likewise, the importance of such archival records for activism should not be underestimated. They are not just valuable from a historical perspective, but also as fully functional symbolic devices that remain useful in contemporary social struggles. By disseminating </w:t>
      </w:r>
      <w:proofErr w:type="spellStart"/>
      <w:r w:rsidRPr="00D60557">
        <w:rPr>
          <w:rFonts w:ascii="Tahoma" w:hAnsi="Tahoma" w:cs="Tahoma"/>
          <w:lang w:val="en-US"/>
        </w:rPr>
        <w:t>Benlloch’s</w:t>
      </w:r>
      <w:proofErr w:type="spellEnd"/>
      <w:r w:rsidRPr="00D60557">
        <w:rPr>
          <w:rFonts w:ascii="Tahoma" w:hAnsi="Tahoma" w:cs="Tahoma"/>
          <w:lang w:val="en-US"/>
        </w:rPr>
        <w:t xml:space="preserve"> legacy as an artist-activist, or activist-artist, the AMB aspires to do what, as Michelle Caswell puts it, archives do at their best: to empower people to ‘see themselves in a new light across </w:t>
      </w:r>
      <w:r w:rsidRPr="00D60557">
        <w:rPr>
          <w:rFonts w:ascii="Tahoma" w:hAnsi="Tahoma" w:cs="Tahoma"/>
          <w:lang w:val="en-US"/>
        </w:rPr>
        <w:lastRenderedPageBreak/>
        <w:t>space and time [and] then catalyze this new self-reflection into action, motivating users into activism beyond their personal contexts</w:t>
      </w:r>
      <w:r>
        <w:rPr>
          <w:rFonts w:ascii="Tahoma" w:hAnsi="Tahoma" w:cs="Tahoma"/>
          <w:lang w:val="en-US"/>
        </w:rPr>
        <w:t>’.</w:t>
      </w:r>
      <w:r w:rsidRPr="00D60557">
        <w:rPr>
          <w:rFonts w:ascii="Tahoma" w:hAnsi="Tahoma" w:cs="Tahoma"/>
          <w:vertAlign w:val="superscript"/>
          <w:lang w:val="en-US"/>
        </w:rPr>
        <w:footnoteReference w:id="43"/>
      </w:r>
    </w:p>
    <w:p w14:paraId="37D95743" w14:textId="77777777" w:rsidR="00AF4AE2" w:rsidRPr="00D60557" w:rsidRDefault="00AF4AE2" w:rsidP="00AF4AE2">
      <w:pPr>
        <w:jc w:val="both"/>
        <w:rPr>
          <w:rFonts w:ascii="Tahoma" w:hAnsi="Tahoma" w:cs="Tahoma"/>
          <w:lang w:val="en-US"/>
        </w:rPr>
      </w:pPr>
    </w:p>
    <w:p w14:paraId="27F577B0" w14:textId="77777777" w:rsidR="00AF4AE2" w:rsidRPr="00D60557" w:rsidRDefault="00AF4AE2" w:rsidP="00AF4AE2">
      <w:pPr>
        <w:jc w:val="both"/>
        <w:rPr>
          <w:rFonts w:ascii="Tahoma" w:hAnsi="Tahoma" w:cs="Tahoma"/>
          <w:lang w:val="en-US"/>
        </w:rPr>
      </w:pPr>
      <w:proofErr w:type="spellStart"/>
      <w:r w:rsidRPr="4B773D82">
        <w:rPr>
          <w:rFonts w:ascii="Tahoma" w:hAnsi="Tahoma" w:cs="Tahoma"/>
          <w:lang w:val="en-US"/>
        </w:rPr>
        <w:t>Benlloch</w:t>
      </w:r>
      <w:proofErr w:type="spellEnd"/>
      <w:r w:rsidRPr="4B773D82">
        <w:rPr>
          <w:rFonts w:ascii="Tahoma" w:hAnsi="Tahoma" w:cs="Tahoma"/>
          <w:lang w:val="en-US"/>
        </w:rPr>
        <w:t xml:space="preserve"> lived through an epoch of rapid social, political and technological transformation; going from the ‘media scarcity’ of pre-digital times – when access to media devices was very much limited – to the ‘media abundance’ characteristic of the post-digital living that he could see unfold during the last decades of his life. In this regard, the limited records of his first incursion into the realm of performance art, as a collaborator of </w:t>
      </w:r>
      <w:proofErr w:type="spellStart"/>
      <w:r w:rsidRPr="4B773D82">
        <w:rPr>
          <w:rFonts w:ascii="Tahoma" w:hAnsi="Tahoma" w:cs="Tahoma"/>
          <w:lang w:val="en-US"/>
        </w:rPr>
        <w:t>Byars</w:t>
      </w:r>
      <w:proofErr w:type="spellEnd"/>
      <w:r w:rsidRPr="4B773D82">
        <w:rPr>
          <w:rFonts w:ascii="Tahoma" w:hAnsi="Tahoma" w:cs="Tahoma"/>
          <w:lang w:val="en-US"/>
        </w:rPr>
        <w:t xml:space="preserve">, is in stark contrast to the multitude of recording devices capturing his final performance. </w:t>
      </w:r>
    </w:p>
    <w:p w14:paraId="0EFD6652" w14:textId="77777777" w:rsidR="00AF4AE2" w:rsidRPr="00D60557" w:rsidRDefault="00AF4AE2" w:rsidP="00AF4AE2">
      <w:pPr>
        <w:jc w:val="both"/>
        <w:rPr>
          <w:rFonts w:ascii="Tahoma" w:hAnsi="Tahoma" w:cs="Tahoma"/>
          <w:lang w:val="en-US"/>
        </w:rPr>
      </w:pPr>
    </w:p>
    <w:p w14:paraId="2A4B00ED" w14:textId="77777777" w:rsidR="00AF4AE2" w:rsidRPr="00D60557" w:rsidRDefault="00AF4AE2" w:rsidP="00AF4AE2">
      <w:pPr>
        <w:jc w:val="both"/>
        <w:rPr>
          <w:rFonts w:ascii="Tahoma" w:hAnsi="Tahoma" w:cs="Tahoma"/>
          <w:lang w:val="en-US"/>
        </w:rPr>
      </w:pPr>
      <w:r w:rsidRPr="5E004BA5">
        <w:rPr>
          <w:rFonts w:ascii="Tahoma" w:hAnsi="Tahoma" w:cs="Tahoma"/>
          <w:lang w:val="en-US"/>
        </w:rPr>
        <w:t xml:space="preserve">Harnessing the proliferation of media recordings typical of </w:t>
      </w:r>
      <w:proofErr w:type="spellStart"/>
      <w:r w:rsidRPr="5E004BA5">
        <w:rPr>
          <w:rFonts w:ascii="Tahoma" w:hAnsi="Tahoma" w:cs="Tahoma"/>
          <w:lang w:val="en-US"/>
        </w:rPr>
        <w:t>postdigital</w:t>
      </w:r>
      <w:proofErr w:type="spellEnd"/>
      <w:r w:rsidRPr="5E004BA5">
        <w:rPr>
          <w:rFonts w:ascii="Tahoma" w:hAnsi="Tahoma" w:cs="Tahoma"/>
          <w:lang w:val="en-US"/>
        </w:rPr>
        <w:t xml:space="preserve"> times, the AMB is also concerned with the collection and preservation of, for lack of a better word, ‘unofficial’ traces of </w:t>
      </w:r>
      <w:proofErr w:type="spellStart"/>
      <w:r w:rsidRPr="5E004BA5">
        <w:rPr>
          <w:rFonts w:ascii="Tahoma" w:hAnsi="Tahoma" w:cs="Tahoma"/>
          <w:lang w:val="en-US"/>
        </w:rPr>
        <w:t>Benlloc’s</w:t>
      </w:r>
      <w:proofErr w:type="spellEnd"/>
      <w:r w:rsidRPr="5E004BA5">
        <w:rPr>
          <w:rFonts w:ascii="Tahoma" w:hAnsi="Tahoma" w:cs="Tahoma"/>
          <w:lang w:val="en-US"/>
        </w:rPr>
        <w:t xml:space="preserve"> work. Thus, it remains open to media recordings</w:t>
      </w:r>
      <w:r>
        <w:rPr>
          <w:rFonts w:ascii="Tahoma" w:hAnsi="Tahoma" w:cs="Tahoma"/>
          <w:lang w:val="en-US"/>
        </w:rPr>
        <w:t xml:space="preserve"> </w:t>
      </w:r>
      <w:r w:rsidRPr="5E004BA5">
        <w:rPr>
          <w:rFonts w:ascii="Tahoma" w:hAnsi="Tahoma" w:cs="Tahoma"/>
          <w:lang w:val="en-US"/>
        </w:rPr>
        <w:t>generated as personal memorabilia by those who attended some of his performances, in order to incorporate as many perspectives as possible. This adds to the notoriously complex task of managing intellectual property in relation to performance art</w:t>
      </w:r>
      <w:r w:rsidRPr="5E004BA5">
        <w:rPr>
          <w:rStyle w:val="FootnoteReference"/>
          <w:rFonts w:ascii="Tahoma" w:hAnsi="Tahoma" w:cs="Tahoma"/>
          <w:lang w:val="en-US"/>
        </w:rPr>
        <w:footnoteReference w:id="44"/>
      </w:r>
      <w:r w:rsidRPr="5E004BA5">
        <w:rPr>
          <w:rStyle w:val="FootnoteReference"/>
          <w:rFonts w:ascii="Tahoma" w:hAnsi="Tahoma" w:cs="Tahoma"/>
          <w:lang w:val="en-US"/>
        </w:rPr>
        <w:t xml:space="preserve"> </w:t>
      </w:r>
      <w:r w:rsidRPr="00B2398C">
        <w:rPr>
          <w:rStyle w:val="FootnoteReference"/>
          <w:rFonts w:ascii="Tahoma" w:hAnsi="Tahoma" w:cs="Tahoma"/>
          <w:vertAlign w:val="baseline"/>
          <w:lang w:val="en-US"/>
        </w:rPr>
        <w:t>and is in line with the efforts to ensure that the copyright status of items within the AMB enables preservation and dissemination as much as possible.</w:t>
      </w:r>
      <w:r w:rsidRPr="00816A57">
        <w:rPr>
          <w:rFonts w:ascii="Tahoma" w:hAnsi="Tahoma" w:cs="Tahoma"/>
          <w:lang w:val="en-US"/>
        </w:rPr>
        <w:t xml:space="preserve"> </w:t>
      </w:r>
    </w:p>
    <w:p w14:paraId="1A6F5339" w14:textId="77777777" w:rsidR="00AF4AE2" w:rsidRPr="00D60557" w:rsidRDefault="00AF4AE2" w:rsidP="00AF4AE2">
      <w:pPr>
        <w:jc w:val="both"/>
        <w:rPr>
          <w:rFonts w:ascii="Tahoma" w:eastAsiaTheme="minorEastAsia" w:hAnsi="Tahoma" w:cs="Tahoma"/>
          <w:b/>
          <w:bCs/>
          <w:lang w:val="en-US"/>
        </w:rPr>
      </w:pPr>
    </w:p>
    <w:p w14:paraId="3BD8845B" w14:textId="77777777" w:rsidR="00AF4AE2" w:rsidRPr="00595ECC" w:rsidRDefault="00AF4AE2" w:rsidP="00E86846">
      <w:pPr>
        <w:pStyle w:val="Heading2"/>
        <w:rPr>
          <w:lang w:val="en-US"/>
        </w:rPr>
      </w:pPr>
      <w:r w:rsidRPr="00D60557">
        <w:rPr>
          <w:lang w:val="en-US"/>
        </w:rPr>
        <w:t>Archival acts, actors, architecture and infrastructures</w:t>
      </w:r>
    </w:p>
    <w:p w14:paraId="7C5A57F1"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The AMB is sustained by a myriad of processes and people that enable the collection, preservation, and dissemination of </w:t>
      </w:r>
      <w:proofErr w:type="spellStart"/>
      <w:r w:rsidRPr="00D60557">
        <w:rPr>
          <w:rFonts w:ascii="Tahoma" w:hAnsi="Tahoma" w:cs="Tahoma"/>
          <w:lang w:val="en-US"/>
        </w:rPr>
        <w:t>Benlloch’s</w:t>
      </w:r>
      <w:proofErr w:type="spellEnd"/>
      <w:r w:rsidRPr="00D60557">
        <w:rPr>
          <w:rFonts w:ascii="Tahoma" w:hAnsi="Tahoma" w:cs="Tahoma"/>
          <w:lang w:val="en-US"/>
        </w:rPr>
        <w:t xml:space="preserve"> legacy. Examples of key practices include the selection and sorting out of relevant items and documents, the digitization and description of content, managing funds, liaising with galleries and museums, as well the configuration of a range of digital technologies chosen with the aim of providing access to content in the long term.</w:t>
      </w:r>
    </w:p>
    <w:p w14:paraId="30ECC44B" w14:textId="77777777" w:rsidR="00AF4AE2" w:rsidRPr="00D60557" w:rsidRDefault="00AF4AE2" w:rsidP="00AF4AE2">
      <w:pPr>
        <w:jc w:val="both"/>
        <w:rPr>
          <w:rFonts w:ascii="Tahoma" w:hAnsi="Tahoma" w:cs="Tahoma"/>
          <w:lang w:val="en-US"/>
        </w:rPr>
      </w:pPr>
    </w:p>
    <w:p w14:paraId="063341F3"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Some of those processes even predate the foundation of the AMB and started when </w:t>
      </w:r>
      <w:proofErr w:type="spellStart"/>
      <w:r w:rsidRPr="00D60557">
        <w:rPr>
          <w:rFonts w:ascii="Tahoma" w:hAnsi="Tahoma" w:cs="Tahoma"/>
          <w:lang w:val="en-US"/>
        </w:rPr>
        <w:t>Benlloch</w:t>
      </w:r>
      <w:proofErr w:type="spellEnd"/>
      <w:r w:rsidRPr="00D60557">
        <w:rPr>
          <w:rFonts w:ascii="Tahoma" w:hAnsi="Tahoma" w:cs="Tahoma"/>
          <w:lang w:val="en-US"/>
        </w:rPr>
        <w:t xml:space="preserve"> was still alive. In this regard, a key moment in the systematizing of his oeuvre was a visit he paid to </w:t>
      </w:r>
      <w:proofErr w:type="spellStart"/>
      <w:r w:rsidRPr="00D60557">
        <w:rPr>
          <w:rFonts w:ascii="Tahoma" w:hAnsi="Tahoma" w:cs="Tahoma"/>
          <w:lang w:val="en-US"/>
        </w:rPr>
        <w:t>Villaespesa</w:t>
      </w:r>
      <w:proofErr w:type="spellEnd"/>
      <w:r w:rsidRPr="00D60557">
        <w:rPr>
          <w:rFonts w:ascii="Tahoma" w:hAnsi="Tahoma" w:cs="Tahoma"/>
          <w:lang w:val="en-US"/>
        </w:rPr>
        <w:t xml:space="preserve"> in Tarifa (Cádiz, Spain) in the summer of 2013, where they spent several weeks working together on the book </w:t>
      </w:r>
      <w:proofErr w:type="spellStart"/>
      <w:r w:rsidRPr="27311D4D">
        <w:rPr>
          <w:rFonts w:ascii="Tahoma" w:hAnsi="Tahoma" w:cs="Tahoma"/>
          <w:i/>
          <w:iCs/>
          <w:lang w:val="en-US"/>
        </w:rPr>
        <w:t>Acaeció</w:t>
      </w:r>
      <w:proofErr w:type="spellEnd"/>
      <w:r w:rsidRPr="27311D4D">
        <w:rPr>
          <w:rFonts w:ascii="Tahoma" w:hAnsi="Tahoma" w:cs="Tahoma"/>
          <w:i/>
          <w:iCs/>
          <w:lang w:val="en-US"/>
        </w:rPr>
        <w:t xml:space="preserve"> </w:t>
      </w:r>
      <w:proofErr w:type="spellStart"/>
      <w:r w:rsidRPr="27311D4D">
        <w:rPr>
          <w:rFonts w:ascii="Tahoma" w:hAnsi="Tahoma" w:cs="Tahoma"/>
          <w:i/>
          <w:iCs/>
          <w:lang w:val="en-US"/>
        </w:rPr>
        <w:t>en</w:t>
      </w:r>
      <w:proofErr w:type="spellEnd"/>
      <w:r w:rsidRPr="27311D4D">
        <w:rPr>
          <w:rFonts w:ascii="Tahoma" w:hAnsi="Tahoma" w:cs="Tahoma"/>
          <w:i/>
          <w:iCs/>
          <w:lang w:val="en-US"/>
        </w:rPr>
        <w:t xml:space="preserve"> Granada</w:t>
      </w:r>
      <w:r w:rsidRPr="00D60557">
        <w:rPr>
          <w:rFonts w:ascii="Tahoma" w:hAnsi="Tahoma" w:cs="Tahoma"/>
          <w:lang w:val="en-US"/>
        </w:rPr>
        <w:t>.</w:t>
      </w:r>
      <w:r w:rsidRPr="00D60557">
        <w:rPr>
          <w:rFonts w:ascii="Tahoma" w:hAnsi="Tahoma" w:cs="Tahoma"/>
          <w:vertAlign w:val="superscript"/>
          <w:lang w:val="en-US"/>
        </w:rPr>
        <w:footnoteReference w:id="45"/>
      </w:r>
      <w:r w:rsidRPr="00D60557">
        <w:rPr>
          <w:rFonts w:ascii="Tahoma" w:hAnsi="Tahoma" w:cs="Tahoma"/>
          <w:lang w:val="en-US"/>
        </w:rPr>
        <w:t xml:space="preserve"> </w:t>
      </w:r>
    </w:p>
    <w:p w14:paraId="7775AC70" w14:textId="77777777" w:rsidR="00AF4AE2" w:rsidRPr="00D60557" w:rsidRDefault="00AF4AE2" w:rsidP="00AF4AE2">
      <w:pPr>
        <w:jc w:val="both"/>
        <w:rPr>
          <w:rFonts w:ascii="Tahoma" w:hAnsi="Tahoma" w:cs="Tahoma"/>
          <w:lang w:val="en-US"/>
        </w:rPr>
      </w:pPr>
    </w:p>
    <w:p w14:paraId="7865487C" w14:textId="77777777" w:rsidR="00AF4AE2" w:rsidRPr="00B072E8" w:rsidRDefault="00AF4AE2" w:rsidP="00AF4AE2">
      <w:pPr>
        <w:pStyle w:val="LO-normal3"/>
        <w:ind w:left="567" w:right="560"/>
        <w:jc w:val="both"/>
        <w:rPr>
          <w:rFonts w:ascii="Tahoma" w:hAnsi="Tahoma" w:cs="Tahoma"/>
          <w:sz w:val="24"/>
          <w:szCs w:val="24"/>
          <w:lang w:val="en-US"/>
        </w:rPr>
      </w:pPr>
      <w:r w:rsidRPr="00B072E8">
        <w:rPr>
          <w:rFonts w:ascii="Tahoma" w:hAnsi="Tahoma" w:cs="Tahoma"/>
          <w:sz w:val="24"/>
          <w:szCs w:val="24"/>
          <w:lang w:val="en-US"/>
        </w:rPr>
        <w:t>It was then that he/we gave a structure, denominations, etc. to his body of work: ‘performances’, ‘</w:t>
      </w:r>
      <w:proofErr w:type="spellStart"/>
      <w:r w:rsidRPr="00B072E8">
        <w:rPr>
          <w:rFonts w:ascii="Tahoma" w:hAnsi="Tahoma" w:cs="Tahoma"/>
          <w:sz w:val="24"/>
          <w:szCs w:val="24"/>
          <w:lang w:val="en-US"/>
        </w:rPr>
        <w:t>signos</w:t>
      </w:r>
      <w:proofErr w:type="spellEnd"/>
      <w:r w:rsidRPr="00B072E8">
        <w:rPr>
          <w:rFonts w:ascii="Tahoma" w:hAnsi="Tahoma" w:cs="Tahoma"/>
          <w:sz w:val="24"/>
          <w:szCs w:val="24"/>
          <w:lang w:val="en-US"/>
        </w:rPr>
        <w:t>’, ‘</w:t>
      </w:r>
      <w:proofErr w:type="spellStart"/>
      <w:r w:rsidRPr="00B072E8">
        <w:rPr>
          <w:rFonts w:ascii="Tahoma" w:hAnsi="Tahoma" w:cs="Tahoma"/>
          <w:sz w:val="24"/>
          <w:szCs w:val="24"/>
          <w:lang w:val="en-US"/>
        </w:rPr>
        <w:t>tipotopotropos</w:t>
      </w:r>
      <w:proofErr w:type="spellEnd"/>
      <w:r w:rsidRPr="00B072E8">
        <w:rPr>
          <w:rFonts w:ascii="Tahoma" w:hAnsi="Tahoma" w:cs="Tahoma"/>
          <w:sz w:val="24"/>
          <w:szCs w:val="24"/>
          <w:lang w:val="en-US"/>
        </w:rPr>
        <w:t>’, ‘</w:t>
      </w:r>
      <w:proofErr w:type="spellStart"/>
      <w:r w:rsidRPr="00B072E8">
        <w:rPr>
          <w:rFonts w:ascii="Tahoma" w:hAnsi="Tahoma" w:cs="Tahoma"/>
          <w:sz w:val="24"/>
          <w:szCs w:val="24"/>
          <w:lang w:val="en-US"/>
        </w:rPr>
        <w:t>alboroques</w:t>
      </w:r>
      <w:proofErr w:type="spellEnd"/>
      <w:r w:rsidRPr="00B072E8">
        <w:rPr>
          <w:rFonts w:ascii="Tahoma" w:hAnsi="Tahoma" w:cs="Tahoma"/>
          <w:sz w:val="24"/>
          <w:szCs w:val="24"/>
          <w:lang w:val="en-US"/>
        </w:rPr>
        <w:t>’ [...] To me it was key for the elaboration of a curatorial proposal for the exhibition in Seville [</w:t>
      </w:r>
      <w:r w:rsidRPr="00B072E8">
        <w:rPr>
          <w:rFonts w:ascii="Tahoma" w:hAnsi="Tahoma" w:cs="Tahoma"/>
          <w:i/>
          <w:iCs/>
          <w:sz w:val="24"/>
          <w:szCs w:val="24"/>
          <w:lang w:val="en-US"/>
        </w:rPr>
        <w:t xml:space="preserve">Miguel </w:t>
      </w:r>
      <w:proofErr w:type="spellStart"/>
      <w:r w:rsidRPr="00B072E8">
        <w:rPr>
          <w:rFonts w:ascii="Tahoma" w:hAnsi="Tahoma" w:cs="Tahoma"/>
          <w:i/>
          <w:iCs/>
          <w:sz w:val="24"/>
          <w:szCs w:val="24"/>
          <w:lang w:val="en-US"/>
        </w:rPr>
        <w:t>Benlloch</w:t>
      </w:r>
      <w:proofErr w:type="spellEnd"/>
      <w:r w:rsidRPr="00B072E8">
        <w:rPr>
          <w:rFonts w:ascii="Tahoma" w:hAnsi="Tahoma" w:cs="Tahoma"/>
          <w:i/>
          <w:iCs/>
          <w:sz w:val="24"/>
          <w:szCs w:val="24"/>
          <w:lang w:val="en-US"/>
        </w:rPr>
        <w:t xml:space="preserve">. Cuerpo </w:t>
      </w:r>
      <w:proofErr w:type="spellStart"/>
      <w:r w:rsidRPr="00B072E8">
        <w:rPr>
          <w:rFonts w:ascii="Tahoma" w:hAnsi="Tahoma" w:cs="Tahoma"/>
          <w:i/>
          <w:iCs/>
          <w:sz w:val="24"/>
          <w:szCs w:val="24"/>
          <w:lang w:val="en-US"/>
        </w:rPr>
        <w:t>conjugado</w:t>
      </w:r>
      <w:proofErr w:type="spellEnd"/>
      <w:r w:rsidRPr="00B072E8">
        <w:rPr>
          <w:rFonts w:ascii="Tahoma" w:hAnsi="Tahoma" w:cs="Tahoma"/>
          <w:sz w:val="24"/>
          <w:szCs w:val="24"/>
          <w:lang w:val="en-US"/>
        </w:rPr>
        <w:t>], as it allowed me to acquire a more systematic knowledge of his work beyond my direct experience, having been very close to him and his practice from 1992 to 2018.</w:t>
      </w:r>
      <w:r w:rsidRPr="00B072E8">
        <w:rPr>
          <w:rFonts w:ascii="Tahoma" w:hAnsi="Tahoma" w:cs="Tahoma"/>
          <w:sz w:val="24"/>
          <w:szCs w:val="24"/>
          <w:vertAlign w:val="superscript"/>
          <w:lang w:val="en-US"/>
        </w:rPr>
        <w:footnoteReference w:id="46"/>
      </w:r>
    </w:p>
    <w:p w14:paraId="609AAA5E" w14:textId="77777777" w:rsidR="00AF4AE2" w:rsidRPr="00D60557" w:rsidRDefault="00AF4AE2" w:rsidP="00AF4AE2">
      <w:pPr>
        <w:jc w:val="both"/>
        <w:rPr>
          <w:rFonts w:ascii="Tahoma" w:hAnsi="Tahoma" w:cs="Tahoma"/>
          <w:lang w:val="en-US"/>
        </w:rPr>
      </w:pPr>
    </w:p>
    <w:p w14:paraId="2886B297" w14:textId="77777777" w:rsidR="00AF4AE2" w:rsidRPr="00D60557" w:rsidRDefault="00AF4AE2" w:rsidP="00AF4AE2">
      <w:pPr>
        <w:jc w:val="both"/>
        <w:rPr>
          <w:rFonts w:ascii="Tahoma" w:hAnsi="Tahoma" w:cs="Tahoma"/>
          <w:lang w:val="en-US"/>
        </w:rPr>
      </w:pPr>
      <w:r w:rsidRPr="27311D4D">
        <w:rPr>
          <w:rFonts w:ascii="Tahoma" w:hAnsi="Tahoma" w:cs="Tahoma"/>
          <w:lang w:val="en-US"/>
        </w:rPr>
        <w:lastRenderedPageBreak/>
        <w:t>The nomenclature and categories they established at that time subsequently underpinned the configuration of future exhibitions and have also shaped the online incarnations of the AMB, providing a conceptual scaffold for the organization of archival materials. Thus, the naming and sorting of things that happened as part of the preparatory work for that book should be regarded as the first archival acts that started to articulate the basis of this archive, years before it was established or even envisioned.</w:t>
      </w:r>
    </w:p>
    <w:p w14:paraId="527E078C" w14:textId="77777777" w:rsidR="00AF4AE2" w:rsidRPr="00D60557" w:rsidRDefault="00AF4AE2" w:rsidP="00AF4AE2">
      <w:pPr>
        <w:jc w:val="both"/>
        <w:rPr>
          <w:rFonts w:ascii="Tahoma" w:hAnsi="Tahoma" w:cs="Tahoma"/>
          <w:lang w:val="en-US"/>
        </w:rPr>
      </w:pPr>
    </w:p>
    <w:p w14:paraId="47F464A5" w14:textId="77777777" w:rsidR="00AF4AE2" w:rsidRPr="00D60557" w:rsidRDefault="00AF4AE2" w:rsidP="00AF4AE2">
      <w:pPr>
        <w:spacing w:line="259" w:lineRule="auto"/>
        <w:jc w:val="both"/>
        <w:rPr>
          <w:rFonts w:ascii="Tahoma" w:hAnsi="Tahoma" w:cs="Tahoma"/>
          <w:lang w:val="en-US"/>
        </w:rPr>
      </w:pPr>
      <w:r w:rsidRPr="4B773D82">
        <w:rPr>
          <w:rFonts w:ascii="Tahoma" w:hAnsi="Tahoma" w:cs="Tahoma"/>
          <w:lang w:val="en-US"/>
        </w:rPr>
        <w:t xml:space="preserve">Vázquez and </w:t>
      </w:r>
      <w:proofErr w:type="spellStart"/>
      <w:r w:rsidRPr="4B773D82">
        <w:rPr>
          <w:rFonts w:ascii="Tahoma" w:hAnsi="Tahoma" w:cs="Tahoma"/>
          <w:lang w:val="en-US"/>
        </w:rPr>
        <w:t>Villaspesa</w:t>
      </w:r>
      <w:proofErr w:type="spellEnd"/>
      <w:r w:rsidRPr="4B773D82">
        <w:rPr>
          <w:rFonts w:ascii="Tahoma" w:hAnsi="Tahoma" w:cs="Tahoma"/>
          <w:lang w:val="en-US"/>
        </w:rPr>
        <w:t xml:space="preserve"> have obviously played a central role in the process of turning </w:t>
      </w:r>
      <w:proofErr w:type="spellStart"/>
      <w:r w:rsidRPr="4B773D82">
        <w:rPr>
          <w:rFonts w:ascii="Tahoma" w:hAnsi="Tahoma" w:cs="Tahoma"/>
          <w:lang w:val="en-US"/>
        </w:rPr>
        <w:t>Benlloch’s</w:t>
      </w:r>
      <w:proofErr w:type="spellEnd"/>
      <w:r w:rsidRPr="4B773D82">
        <w:rPr>
          <w:rFonts w:ascii="Tahoma" w:hAnsi="Tahoma" w:cs="Tahoma"/>
          <w:lang w:val="en-US"/>
        </w:rPr>
        <w:t xml:space="preserve"> legacy into archivable materials and archival matter; in collaboration with other actors who have also contributed to that process in different ways. For example, as already mentioned, </w:t>
      </w:r>
      <w:proofErr w:type="spellStart"/>
      <w:r w:rsidRPr="4B773D82">
        <w:rPr>
          <w:rFonts w:ascii="Tahoma" w:hAnsi="Tahoma" w:cs="Tahoma"/>
          <w:lang w:val="en-US"/>
        </w:rPr>
        <w:t>Griñolo</w:t>
      </w:r>
      <w:proofErr w:type="spellEnd"/>
      <w:r w:rsidRPr="4B773D82">
        <w:rPr>
          <w:rFonts w:ascii="Tahoma" w:hAnsi="Tahoma" w:cs="Tahoma"/>
          <w:lang w:val="en-US"/>
        </w:rPr>
        <w:t xml:space="preserve"> worked closely with </w:t>
      </w:r>
      <w:proofErr w:type="spellStart"/>
      <w:r w:rsidRPr="4B773D82">
        <w:rPr>
          <w:rFonts w:ascii="Tahoma" w:hAnsi="Tahoma" w:cs="Tahoma"/>
          <w:lang w:val="en-US"/>
        </w:rPr>
        <w:t>Benlloch</w:t>
      </w:r>
      <w:proofErr w:type="spellEnd"/>
      <w:r w:rsidRPr="4B773D82">
        <w:rPr>
          <w:rFonts w:ascii="Tahoma" w:hAnsi="Tahoma" w:cs="Tahoma"/>
          <w:lang w:val="en-US"/>
        </w:rPr>
        <w:t xml:space="preserve"> in the documentation of some of his performances, while Inmaculada Salinas and </w:t>
      </w:r>
      <w:proofErr w:type="spellStart"/>
      <w:r w:rsidRPr="4B773D82">
        <w:rPr>
          <w:rFonts w:ascii="Tahoma" w:hAnsi="Tahoma" w:cs="Tahoma"/>
          <w:lang w:val="en-US"/>
        </w:rPr>
        <w:t>Charo</w:t>
      </w:r>
      <w:proofErr w:type="spellEnd"/>
      <w:r w:rsidRPr="4B773D82">
        <w:rPr>
          <w:rFonts w:ascii="Tahoma" w:hAnsi="Tahoma" w:cs="Tahoma"/>
          <w:lang w:val="en-US"/>
        </w:rPr>
        <w:t xml:space="preserve"> Romero Donaire built the first website of the Archive. In my own case, I contributed to the process of reimagining the current online incarnation of the AMB. </w:t>
      </w:r>
    </w:p>
    <w:p w14:paraId="05C5DF2B" w14:textId="77777777" w:rsidR="00AF4AE2" w:rsidRPr="00D60557" w:rsidRDefault="00AF4AE2" w:rsidP="00AF4AE2">
      <w:pPr>
        <w:jc w:val="both"/>
        <w:rPr>
          <w:rFonts w:ascii="Tahoma" w:hAnsi="Tahoma" w:cs="Tahoma"/>
          <w:lang w:val="en-US"/>
        </w:rPr>
      </w:pPr>
    </w:p>
    <w:p w14:paraId="130F2434" w14:textId="77777777" w:rsidR="00AF4AE2" w:rsidRPr="008434E8" w:rsidRDefault="00AF4AE2" w:rsidP="00AF4AE2">
      <w:pPr>
        <w:jc w:val="both"/>
        <w:rPr>
          <w:lang w:val="en-US"/>
        </w:rPr>
      </w:pPr>
      <w:r w:rsidRPr="00D60557">
        <w:rPr>
          <w:rFonts w:ascii="Tahoma" w:hAnsi="Tahoma" w:cs="Tahoma"/>
          <w:lang w:val="en-US"/>
        </w:rPr>
        <w:t xml:space="preserve">When thinking about the various actors involved in establishing and nurturing the AMB, it is important to highlight that </w:t>
      </w:r>
      <w:proofErr w:type="spellStart"/>
      <w:r w:rsidRPr="00D60557">
        <w:rPr>
          <w:rFonts w:ascii="Tahoma" w:hAnsi="Tahoma" w:cs="Tahoma"/>
          <w:lang w:val="en-US"/>
        </w:rPr>
        <w:t>Benlloch’s</w:t>
      </w:r>
      <w:proofErr w:type="spellEnd"/>
      <w:r w:rsidRPr="00D60557">
        <w:rPr>
          <w:rFonts w:ascii="Tahoma" w:hAnsi="Tahoma" w:cs="Tahoma"/>
          <w:lang w:val="en-US"/>
        </w:rPr>
        <w:t xml:space="preserve"> work was embedded into a vast network of social relations and collaborators. Indeed, his practice heavily relied on ‘a truly collective life, the liveliness of people, the sociopolitical and artistic groups with whom he interacted’.</w:t>
      </w:r>
      <w:r w:rsidRPr="00D60557">
        <w:rPr>
          <w:rFonts w:ascii="Tahoma" w:hAnsi="Tahoma" w:cs="Tahoma"/>
          <w:vertAlign w:val="superscript"/>
          <w:lang w:val="en-US"/>
        </w:rPr>
        <w:footnoteReference w:id="47"/>
      </w:r>
      <w:r w:rsidRPr="00D60557">
        <w:rPr>
          <w:rFonts w:ascii="Tahoma" w:hAnsi="Tahoma" w:cs="Tahoma"/>
          <w:lang w:val="en-US"/>
        </w:rPr>
        <w:t xml:space="preserve"> Acknowledging the importance of collaboration in his work, one of the sections established to organize the new online incarnation of the AMB is named after the term </w:t>
      </w:r>
      <w:proofErr w:type="spellStart"/>
      <w:r w:rsidRPr="27311D4D">
        <w:rPr>
          <w:rFonts w:ascii="Tahoma" w:hAnsi="Tahoma" w:cs="Tahoma"/>
          <w:i/>
          <w:iCs/>
          <w:lang w:val="en-US"/>
        </w:rPr>
        <w:t>otr+syyo</w:t>
      </w:r>
      <w:proofErr w:type="spellEnd"/>
      <w:r w:rsidRPr="27311D4D">
        <w:rPr>
          <w:rFonts w:ascii="Tahoma" w:hAnsi="Tahoma" w:cs="Tahoma"/>
          <w:i/>
          <w:iCs/>
          <w:lang w:val="en-US"/>
        </w:rPr>
        <w:t xml:space="preserve"> </w:t>
      </w:r>
      <w:r w:rsidRPr="00D60557">
        <w:rPr>
          <w:rFonts w:ascii="Tahoma" w:hAnsi="Tahoma" w:cs="Tahoma"/>
          <w:lang w:val="en-US"/>
        </w:rPr>
        <w:t>(‘</w:t>
      </w:r>
      <w:proofErr w:type="spellStart"/>
      <w:r w:rsidRPr="00D60557">
        <w:rPr>
          <w:rFonts w:ascii="Tahoma" w:hAnsi="Tahoma" w:cs="Tahoma"/>
          <w:lang w:val="en-US"/>
        </w:rPr>
        <w:t>othersandI</w:t>
      </w:r>
      <w:proofErr w:type="spellEnd"/>
      <w:r w:rsidRPr="00D60557">
        <w:rPr>
          <w:rFonts w:ascii="Tahoma" w:hAnsi="Tahoma" w:cs="Tahoma"/>
          <w:lang w:val="en-US"/>
        </w:rPr>
        <w:t>’),</w:t>
      </w:r>
      <w:r w:rsidRPr="27311D4D">
        <w:rPr>
          <w:rStyle w:val="FootnoteReference"/>
          <w:rFonts w:ascii="Tahoma" w:hAnsi="Tahoma" w:cs="Tahoma"/>
          <w:lang w:val="en-US"/>
        </w:rPr>
        <w:footnoteReference w:id="48"/>
      </w:r>
      <w:r w:rsidRPr="00D60557">
        <w:rPr>
          <w:rFonts w:ascii="Tahoma" w:hAnsi="Tahoma" w:cs="Tahoma"/>
          <w:lang w:val="en-US"/>
        </w:rPr>
        <w:t xml:space="preserve"> which </w:t>
      </w:r>
      <w:proofErr w:type="spellStart"/>
      <w:r w:rsidRPr="00D60557">
        <w:rPr>
          <w:rFonts w:ascii="Tahoma" w:hAnsi="Tahoma" w:cs="Tahoma"/>
          <w:lang w:val="en-US"/>
        </w:rPr>
        <w:t>Benlloch</w:t>
      </w:r>
      <w:proofErr w:type="spellEnd"/>
      <w:r w:rsidRPr="00D60557">
        <w:rPr>
          <w:rFonts w:ascii="Tahoma" w:hAnsi="Tahoma" w:cs="Tahoma"/>
          <w:lang w:val="en-US"/>
        </w:rPr>
        <w:t xml:space="preserve"> coined himself and highlights the relational nature of his practice: ‘</w:t>
      </w:r>
      <w:proofErr w:type="spellStart"/>
      <w:r w:rsidRPr="27311D4D">
        <w:rPr>
          <w:rFonts w:ascii="Tahoma" w:hAnsi="Tahoma" w:cs="Tahoma"/>
          <w:i/>
          <w:iCs/>
          <w:lang w:val="en-US"/>
        </w:rPr>
        <w:t>OthersandI</w:t>
      </w:r>
      <w:proofErr w:type="spellEnd"/>
      <w:r w:rsidRPr="27311D4D">
        <w:rPr>
          <w:rFonts w:ascii="Tahoma" w:hAnsi="Tahoma" w:cs="Tahoma"/>
          <w:i/>
          <w:iCs/>
          <w:lang w:val="en-US"/>
        </w:rPr>
        <w:t xml:space="preserve"> </w:t>
      </w:r>
      <w:r w:rsidRPr="00D60557">
        <w:rPr>
          <w:rFonts w:ascii="Tahoma" w:hAnsi="Tahoma" w:cs="Tahoma"/>
          <w:lang w:val="en-US"/>
        </w:rPr>
        <w:t xml:space="preserve">is an affirmation that speaks of both the individual and the multiple, and how the individual is multiple and the multiple is made of individuals in relationships, </w:t>
      </w:r>
      <w:proofErr w:type="spellStart"/>
      <w:r w:rsidRPr="00D60557">
        <w:rPr>
          <w:rFonts w:ascii="Tahoma" w:hAnsi="Tahoma" w:cs="Tahoma"/>
          <w:lang w:val="en-US"/>
        </w:rPr>
        <w:t>othersandI</w:t>
      </w:r>
      <w:proofErr w:type="spellEnd"/>
      <w:r w:rsidRPr="00D60557">
        <w:rPr>
          <w:rFonts w:ascii="Tahoma" w:hAnsi="Tahoma" w:cs="Tahoma"/>
          <w:lang w:val="en-US"/>
        </w:rPr>
        <w:t xml:space="preserve"> also forms a unity from which life can be understood as conflict, support and affect</w:t>
      </w:r>
      <w:r>
        <w:rPr>
          <w:rFonts w:ascii="Tahoma" w:hAnsi="Tahoma" w:cs="Tahoma"/>
          <w:lang w:val="en-US"/>
        </w:rPr>
        <w:t>’.</w:t>
      </w:r>
      <w:r w:rsidRPr="00D60557">
        <w:rPr>
          <w:rFonts w:ascii="Tahoma" w:hAnsi="Tahoma" w:cs="Tahoma"/>
          <w:vertAlign w:val="superscript"/>
          <w:lang w:val="en-US"/>
        </w:rPr>
        <w:footnoteReference w:id="49"/>
      </w:r>
    </w:p>
    <w:p w14:paraId="46EC9F7B" w14:textId="77777777" w:rsidR="00AF4AE2" w:rsidRPr="00D60557" w:rsidRDefault="00AF4AE2" w:rsidP="00AF4AE2">
      <w:pPr>
        <w:jc w:val="both"/>
        <w:rPr>
          <w:rFonts w:ascii="Tahoma" w:hAnsi="Tahoma" w:cs="Tahoma"/>
          <w:lang w:val="en-US"/>
        </w:rPr>
      </w:pPr>
    </w:p>
    <w:p w14:paraId="7EAEFB2F" w14:textId="77777777" w:rsidR="00AF4AE2" w:rsidRPr="00D60557" w:rsidRDefault="00AF4AE2" w:rsidP="00AF4AE2">
      <w:pPr>
        <w:jc w:val="both"/>
        <w:rPr>
          <w:rFonts w:ascii="Tahoma" w:hAnsi="Tahoma" w:cs="Tahoma"/>
          <w:lang w:val="en-US"/>
        </w:rPr>
      </w:pPr>
      <w:r w:rsidRPr="27311D4D">
        <w:rPr>
          <w:rFonts w:ascii="Tahoma" w:hAnsi="Tahoma" w:cs="Tahoma"/>
          <w:lang w:val="en-US"/>
        </w:rPr>
        <w:t xml:space="preserve">Many of those ‘others’, including both weak and strong links, have breathed some life into the AMB, whether it is by ‘unearthing’ material that had remained lost so far, contributing records captured by themselves, helping to describe content and improve metadata, or drawing the attention of others to </w:t>
      </w:r>
      <w:proofErr w:type="spellStart"/>
      <w:r w:rsidRPr="27311D4D">
        <w:rPr>
          <w:rFonts w:ascii="Tahoma" w:hAnsi="Tahoma" w:cs="Tahoma"/>
          <w:lang w:val="en-US"/>
        </w:rPr>
        <w:t>Benlloch’s</w:t>
      </w:r>
      <w:proofErr w:type="spellEnd"/>
      <w:r w:rsidRPr="27311D4D">
        <w:rPr>
          <w:rFonts w:ascii="Tahoma" w:hAnsi="Tahoma" w:cs="Tahoma"/>
          <w:lang w:val="en-US"/>
        </w:rPr>
        <w:t xml:space="preserve"> work.</w:t>
      </w:r>
    </w:p>
    <w:p w14:paraId="19E7418C" w14:textId="77777777" w:rsidR="00AF4AE2" w:rsidRPr="00D60557" w:rsidRDefault="00AF4AE2" w:rsidP="00AF4AE2">
      <w:pPr>
        <w:jc w:val="both"/>
        <w:rPr>
          <w:rFonts w:ascii="Tahoma" w:hAnsi="Tahoma" w:cs="Tahoma"/>
          <w:lang w:val="en-US"/>
        </w:rPr>
      </w:pPr>
    </w:p>
    <w:p w14:paraId="57CA5AEB" w14:textId="77777777" w:rsidR="00AF4AE2" w:rsidRPr="00D60557" w:rsidRDefault="00AF4AE2" w:rsidP="00AF4AE2">
      <w:pPr>
        <w:jc w:val="both"/>
        <w:rPr>
          <w:rFonts w:ascii="Tahoma" w:hAnsi="Tahoma" w:cs="Tahoma"/>
          <w:lang w:val="en-US"/>
        </w:rPr>
      </w:pPr>
      <w:r w:rsidRPr="00D60557">
        <w:rPr>
          <w:rFonts w:ascii="Tahoma" w:hAnsi="Tahoma" w:cs="Tahoma"/>
          <w:lang w:val="en-US"/>
        </w:rPr>
        <w:t>As already noted, AMB’s primary manifestation takes the form of a web domain. Therefore, it is mainly embodied in digital media available online, consisting of both born-digital content and digitized materials as described in the previous section. While its domain name has remained stable since it was established in 2019, the interfaces and underlying infrastructures that enable access to content have undergone several reconfigurations.</w:t>
      </w:r>
    </w:p>
    <w:p w14:paraId="090ED905" w14:textId="77777777" w:rsidR="00AF4AE2" w:rsidRPr="00D60557" w:rsidRDefault="00AF4AE2" w:rsidP="00AF4AE2">
      <w:pPr>
        <w:jc w:val="both"/>
        <w:rPr>
          <w:rFonts w:ascii="Tahoma" w:hAnsi="Tahoma" w:cs="Tahoma"/>
          <w:lang w:val="en-US"/>
        </w:rPr>
      </w:pPr>
    </w:p>
    <w:p w14:paraId="19A83AA8" w14:textId="77777777" w:rsidR="00AF4AE2" w:rsidRPr="00D60557" w:rsidRDefault="00AF4AE2" w:rsidP="00AF4AE2">
      <w:pPr>
        <w:jc w:val="both"/>
        <w:rPr>
          <w:rFonts w:ascii="Tahoma" w:hAnsi="Tahoma" w:cs="Tahoma"/>
          <w:lang w:val="en-US"/>
        </w:rPr>
      </w:pPr>
      <w:r w:rsidRPr="14282415">
        <w:rPr>
          <w:rFonts w:ascii="Tahoma" w:hAnsi="Tahoma" w:cs="Tahoma"/>
          <w:lang w:val="en-US"/>
        </w:rPr>
        <w:t>The first online incarnation of the AMB (Fig.14) consisted of 90 ‘project’ web pages, a page listing all those projects in alphabetical order, another page with biographical information, and the homepage, which gave access to each of the projects by means of featured images of each of them.</w:t>
      </w:r>
    </w:p>
    <w:p w14:paraId="65DF0E74" w14:textId="77777777" w:rsidR="00AF4AE2" w:rsidRPr="00D60557" w:rsidRDefault="00AF4AE2" w:rsidP="00AF4AE2">
      <w:pPr>
        <w:jc w:val="both"/>
        <w:rPr>
          <w:rFonts w:ascii="Tahoma" w:hAnsi="Tahoma" w:cs="Tahoma"/>
          <w:lang w:val="en-US"/>
        </w:rPr>
      </w:pPr>
    </w:p>
    <w:p w14:paraId="393A66A9" w14:textId="77777777" w:rsidR="00AF4AE2" w:rsidRPr="00D60557" w:rsidRDefault="00AF4AE2" w:rsidP="00AF4AE2">
      <w:pPr>
        <w:jc w:val="both"/>
        <w:rPr>
          <w:rFonts w:ascii="Tahoma" w:eastAsia="Tahoma" w:hAnsi="Tahoma" w:cs="Tahoma"/>
          <w:sz w:val="19"/>
          <w:szCs w:val="19"/>
          <w:lang w:val="en-US"/>
        </w:rPr>
      </w:pPr>
      <w:r>
        <w:rPr>
          <w:noProof/>
        </w:rPr>
        <w:lastRenderedPageBreak/>
        <w:drawing>
          <wp:inline distT="0" distB="0" distL="0" distR="0" wp14:anchorId="29325A43" wp14:editId="0BBD93B6">
            <wp:extent cx="6035388" cy="1420831"/>
            <wp:effectExtent l="0" t="0" r="0" b="0"/>
            <wp:docPr id="25793606" name="Picture 2579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3606"/>
                    <pic:cNvPicPr/>
                  </pic:nvPicPr>
                  <pic:blipFill>
                    <a:blip r:embed="rId20">
                      <a:extLst>
                        <a:ext uri="{28A0092B-C50C-407E-A947-70E740481C1C}">
                          <a14:useLocalDpi xmlns:a14="http://schemas.microsoft.com/office/drawing/2010/main" val="0"/>
                        </a:ext>
                      </a:extLst>
                    </a:blip>
                    <a:stretch>
                      <a:fillRect/>
                    </a:stretch>
                  </pic:blipFill>
                  <pic:spPr>
                    <a:xfrm>
                      <a:off x="0" y="0"/>
                      <a:ext cx="6035388" cy="1420831"/>
                    </a:xfrm>
                    <a:prstGeom prst="rect">
                      <a:avLst/>
                    </a:prstGeom>
                  </pic:spPr>
                </pic:pic>
              </a:graphicData>
            </a:graphic>
          </wp:inline>
        </w:drawing>
      </w:r>
      <w:r w:rsidRPr="007550A4">
        <w:rPr>
          <w:rFonts w:ascii="Tahoma" w:hAnsi="Tahoma" w:cs="Tahoma"/>
          <w:sz w:val="22"/>
          <w:szCs w:val="22"/>
          <w:lang w:val="en-US"/>
        </w:rPr>
        <w:t xml:space="preserve">Fig. 6.14. Homepage of the first online incarnation of the AMB. </w:t>
      </w:r>
      <w:r w:rsidRPr="007550A4">
        <w:rPr>
          <w:rFonts w:ascii="Tahoma" w:eastAsia="Tahoma" w:hAnsi="Tahoma" w:cs="Tahoma"/>
          <w:sz w:val="22"/>
          <w:szCs w:val="22"/>
          <w:lang w:val="en-US"/>
        </w:rPr>
        <w:t xml:space="preserve">Courtesy of the </w:t>
      </w:r>
      <w:proofErr w:type="spellStart"/>
      <w:r w:rsidRPr="007550A4">
        <w:rPr>
          <w:rFonts w:ascii="Tahoma" w:eastAsia="Tahoma" w:hAnsi="Tahoma" w:cs="Tahoma"/>
          <w:sz w:val="22"/>
          <w:szCs w:val="22"/>
          <w:lang w:val="en-US"/>
        </w:rPr>
        <w:t>Archivo</w:t>
      </w:r>
      <w:proofErr w:type="spellEnd"/>
      <w:r w:rsidRPr="007550A4">
        <w:rPr>
          <w:rFonts w:ascii="Tahoma" w:eastAsia="Tahoma" w:hAnsi="Tahoma" w:cs="Tahoma"/>
          <w:sz w:val="22"/>
          <w:szCs w:val="22"/>
          <w:lang w:val="en-US"/>
        </w:rPr>
        <w:t xml:space="preserve"> Miguel </w:t>
      </w:r>
      <w:proofErr w:type="spellStart"/>
      <w:r w:rsidRPr="007550A4">
        <w:rPr>
          <w:rFonts w:ascii="Tahoma" w:eastAsia="Tahoma" w:hAnsi="Tahoma" w:cs="Tahoma"/>
          <w:sz w:val="22"/>
          <w:szCs w:val="22"/>
          <w:lang w:val="en-US"/>
        </w:rPr>
        <w:t>Benlloch</w:t>
      </w:r>
      <w:proofErr w:type="spellEnd"/>
      <w:r w:rsidRPr="007550A4">
        <w:rPr>
          <w:rFonts w:ascii="Tahoma" w:eastAsia="Tahoma" w:hAnsi="Tahoma" w:cs="Tahoma"/>
          <w:sz w:val="22"/>
          <w:szCs w:val="22"/>
          <w:lang w:val="en-US"/>
        </w:rPr>
        <w:t>.</w:t>
      </w:r>
    </w:p>
    <w:p w14:paraId="1081382A" w14:textId="77777777" w:rsidR="00AF4AE2" w:rsidRPr="00D60557" w:rsidRDefault="00AF4AE2" w:rsidP="00AF4AE2">
      <w:pPr>
        <w:jc w:val="both"/>
        <w:rPr>
          <w:rFonts w:ascii="Tahoma" w:hAnsi="Tahoma" w:cs="Tahoma"/>
          <w:lang w:val="en-US"/>
        </w:rPr>
      </w:pPr>
    </w:p>
    <w:p w14:paraId="485463C5" w14:textId="77777777" w:rsidR="00AF4AE2" w:rsidRPr="00D60557" w:rsidRDefault="00AF4AE2" w:rsidP="00AF4AE2">
      <w:pPr>
        <w:jc w:val="both"/>
        <w:rPr>
          <w:rFonts w:ascii="Tahoma" w:hAnsi="Tahoma" w:cs="Tahoma"/>
          <w:lang w:val="en-US"/>
        </w:rPr>
      </w:pPr>
      <w:r w:rsidRPr="14282415">
        <w:rPr>
          <w:rFonts w:ascii="Tahoma" w:hAnsi="Tahoma" w:cs="Tahoma"/>
          <w:lang w:val="en-US"/>
        </w:rPr>
        <w:t xml:space="preserve">Each of the project web pages followed a similar structure that required scrolling horizontally (Fig.15): title, embedded video or still image, description, key milestones of the project in chronological order (for example, the date on which </w:t>
      </w:r>
      <w:proofErr w:type="spellStart"/>
      <w:r w:rsidRPr="14282415">
        <w:rPr>
          <w:rFonts w:ascii="Tahoma" w:hAnsi="Tahoma" w:cs="Tahoma"/>
          <w:lang w:val="en-US"/>
        </w:rPr>
        <w:t>Benlloch</w:t>
      </w:r>
      <w:proofErr w:type="spellEnd"/>
      <w:r w:rsidRPr="14282415">
        <w:rPr>
          <w:rFonts w:ascii="Tahoma" w:hAnsi="Tahoma" w:cs="Tahoma"/>
          <w:lang w:val="en-US"/>
        </w:rPr>
        <w:t xml:space="preserve"> staged a performance for the first time and subsequent iterations or public screenings of the respective video-document), documents (for example, performance scores, leaflets, scholarly works) and/or still images, internal links to the pages of related projects, and external links to relevant content in other websites (for example, those of institutions where he presented his work).</w:t>
      </w:r>
    </w:p>
    <w:p w14:paraId="68846577" w14:textId="77777777" w:rsidR="00AF4AE2" w:rsidRPr="00D60557" w:rsidRDefault="00AF4AE2" w:rsidP="00AF4AE2">
      <w:pPr>
        <w:jc w:val="both"/>
        <w:rPr>
          <w:rFonts w:ascii="Tahoma" w:hAnsi="Tahoma" w:cs="Tahoma"/>
          <w:lang w:val="en-US"/>
        </w:rPr>
      </w:pPr>
    </w:p>
    <w:p w14:paraId="3A356B76" w14:textId="77777777" w:rsidR="00AF4AE2" w:rsidRDefault="00AF4AE2" w:rsidP="00AF4AE2">
      <w:pPr>
        <w:jc w:val="both"/>
        <w:rPr>
          <w:rFonts w:ascii="Tahoma" w:hAnsi="Tahoma" w:cs="Tahoma"/>
          <w:lang w:val="en-US"/>
        </w:rPr>
      </w:pPr>
    </w:p>
    <w:p w14:paraId="2E68508E" w14:textId="77777777" w:rsidR="00AF4AE2" w:rsidRPr="007550A4" w:rsidRDefault="00AF4AE2" w:rsidP="00AF4AE2">
      <w:pPr>
        <w:jc w:val="both"/>
        <w:rPr>
          <w:rFonts w:ascii="Tahoma" w:hAnsi="Tahoma" w:cs="Tahoma"/>
          <w:sz w:val="22"/>
          <w:szCs w:val="22"/>
          <w:lang w:val="en-US"/>
        </w:rPr>
      </w:pPr>
      <w:r>
        <w:rPr>
          <w:noProof/>
        </w:rPr>
        <w:drawing>
          <wp:inline distT="0" distB="0" distL="0" distR="0" wp14:anchorId="02D858A8" wp14:editId="40CDC699">
            <wp:extent cx="6111877" cy="1553435"/>
            <wp:effectExtent l="0" t="0" r="0" b="0"/>
            <wp:docPr id="1941472033" name="Picture 194147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472033"/>
                    <pic:cNvPicPr/>
                  </pic:nvPicPr>
                  <pic:blipFill>
                    <a:blip r:embed="rId21">
                      <a:extLst>
                        <a:ext uri="{28A0092B-C50C-407E-A947-70E740481C1C}">
                          <a14:useLocalDpi xmlns:a14="http://schemas.microsoft.com/office/drawing/2010/main" val="0"/>
                        </a:ext>
                      </a:extLst>
                    </a:blip>
                    <a:stretch>
                      <a:fillRect/>
                    </a:stretch>
                  </pic:blipFill>
                  <pic:spPr>
                    <a:xfrm>
                      <a:off x="0" y="0"/>
                      <a:ext cx="6111877" cy="1553435"/>
                    </a:xfrm>
                    <a:prstGeom prst="rect">
                      <a:avLst/>
                    </a:prstGeom>
                  </pic:spPr>
                </pic:pic>
              </a:graphicData>
            </a:graphic>
          </wp:inline>
        </w:drawing>
      </w:r>
      <w:r w:rsidRPr="007550A4">
        <w:rPr>
          <w:rFonts w:ascii="Tahoma" w:hAnsi="Tahoma" w:cs="Tahoma"/>
          <w:sz w:val="22"/>
          <w:szCs w:val="22"/>
          <w:lang w:val="en-US"/>
        </w:rPr>
        <w:t xml:space="preserve">Fig. 6.15. </w:t>
      </w:r>
      <w:r w:rsidRPr="007550A4">
        <w:rPr>
          <w:rFonts w:ascii="Tahoma" w:hAnsi="Tahoma" w:cs="Tahoma"/>
          <w:i/>
          <w:iCs/>
          <w:sz w:val="22"/>
          <w:szCs w:val="22"/>
          <w:lang w:val="en-US"/>
        </w:rPr>
        <w:t xml:space="preserve">El </w:t>
      </w:r>
      <w:proofErr w:type="spellStart"/>
      <w:r w:rsidRPr="007550A4">
        <w:rPr>
          <w:rFonts w:ascii="Tahoma" w:hAnsi="Tahoma" w:cs="Tahoma"/>
          <w:i/>
          <w:iCs/>
          <w:sz w:val="22"/>
          <w:szCs w:val="22"/>
          <w:lang w:val="en-US"/>
        </w:rPr>
        <w:t>fantasma</w:t>
      </w:r>
      <w:proofErr w:type="spellEnd"/>
      <w:r w:rsidRPr="007550A4">
        <w:rPr>
          <w:rFonts w:ascii="Tahoma" w:hAnsi="Tahoma" w:cs="Tahoma"/>
          <w:i/>
          <w:iCs/>
          <w:sz w:val="22"/>
          <w:szCs w:val="22"/>
          <w:lang w:val="en-US"/>
        </w:rPr>
        <w:t xml:space="preserve"> </w:t>
      </w:r>
      <w:proofErr w:type="spellStart"/>
      <w:r w:rsidRPr="007550A4">
        <w:rPr>
          <w:rFonts w:ascii="Tahoma" w:hAnsi="Tahoma" w:cs="Tahoma"/>
          <w:i/>
          <w:iCs/>
          <w:sz w:val="22"/>
          <w:szCs w:val="22"/>
          <w:lang w:val="en-US"/>
        </w:rPr>
        <w:t>invidente</w:t>
      </w:r>
      <w:proofErr w:type="spellEnd"/>
      <w:r w:rsidRPr="007550A4">
        <w:rPr>
          <w:rFonts w:ascii="Tahoma" w:hAnsi="Tahoma" w:cs="Tahoma"/>
          <w:i/>
          <w:iCs/>
          <w:sz w:val="22"/>
          <w:szCs w:val="22"/>
          <w:lang w:val="en-US"/>
        </w:rPr>
        <w:t xml:space="preserve"> </w:t>
      </w:r>
      <w:r w:rsidRPr="007550A4">
        <w:rPr>
          <w:rFonts w:ascii="Tahoma" w:hAnsi="Tahoma" w:cs="Tahoma"/>
          <w:sz w:val="22"/>
          <w:szCs w:val="22"/>
          <w:lang w:val="en-US"/>
        </w:rPr>
        <w:t xml:space="preserve">on the first online incarnation of the AMB. Courtesy of the </w:t>
      </w:r>
      <w:proofErr w:type="spellStart"/>
      <w:r w:rsidRPr="007550A4">
        <w:rPr>
          <w:rFonts w:ascii="Tahoma" w:hAnsi="Tahoma" w:cs="Tahoma"/>
          <w:sz w:val="22"/>
          <w:szCs w:val="22"/>
          <w:lang w:val="en-US"/>
        </w:rPr>
        <w:t>Archivo</w:t>
      </w:r>
      <w:proofErr w:type="spellEnd"/>
      <w:r w:rsidRPr="007550A4">
        <w:rPr>
          <w:rFonts w:ascii="Tahoma" w:hAnsi="Tahoma" w:cs="Tahoma"/>
          <w:sz w:val="22"/>
          <w:szCs w:val="22"/>
          <w:lang w:val="en-US"/>
        </w:rPr>
        <w:t xml:space="preserve"> Miguel </w:t>
      </w:r>
      <w:proofErr w:type="spellStart"/>
      <w:r w:rsidRPr="007550A4">
        <w:rPr>
          <w:rFonts w:ascii="Tahoma" w:hAnsi="Tahoma" w:cs="Tahoma"/>
          <w:sz w:val="22"/>
          <w:szCs w:val="22"/>
          <w:lang w:val="en-US"/>
        </w:rPr>
        <w:t>Benlloch</w:t>
      </w:r>
      <w:proofErr w:type="spellEnd"/>
      <w:r>
        <w:rPr>
          <w:rFonts w:ascii="Tahoma" w:hAnsi="Tahoma" w:cs="Tahoma"/>
          <w:sz w:val="22"/>
          <w:szCs w:val="22"/>
          <w:lang w:val="en-US"/>
        </w:rPr>
        <w:t>.</w:t>
      </w:r>
    </w:p>
    <w:p w14:paraId="72E72462" w14:textId="77777777" w:rsidR="00AF4AE2" w:rsidRDefault="00AF4AE2" w:rsidP="00AF4AE2">
      <w:pPr>
        <w:jc w:val="both"/>
        <w:rPr>
          <w:rFonts w:ascii="Tahoma" w:hAnsi="Tahoma" w:cs="Tahoma"/>
          <w:lang w:val="en-US"/>
        </w:rPr>
      </w:pPr>
    </w:p>
    <w:p w14:paraId="286BCAC6" w14:textId="77777777" w:rsidR="00AF4AE2" w:rsidRPr="00D60557" w:rsidRDefault="00AF4AE2" w:rsidP="00AF4AE2">
      <w:pPr>
        <w:jc w:val="both"/>
        <w:rPr>
          <w:rFonts w:ascii="Tahoma" w:hAnsi="Tahoma" w:cs="Tahoma"/>
          <w:lang w:val="en-US"/>
        </w:rPr>
      </w:pPr>
      <w:r w:rsidRPr="14282415">
        <w:rPr>
          <w:rFonts w:ascii="Tahoma" w:hAnsi="Tahoma" w:cs="Tahoma"/>
          <w:lang w:val="en-US"/>
        </w:rPr>
        <w:t>The content of the current incarnation of the AMB (Fig.</w:t>
      </w:r>
      <w:r>
        <w:rPr>
          <w:rFonts w:ascii="Tahoma" w:hAnsi="Tahoma" w:cs="Tahoma"/>
          <w:lang w:val="en-US"/>
        </w:rPr>
        <w:t xml:space="preserve"> </w:t>
      </w:r>
      <w:r w:rsidRPr="14282415">
        <w:rPr>
          <w:rFonts w:ascii="Tahoma" w:hAnsi="Tahoma" w:cs="Tahoma"/>
          <w:lang w:val="en-US"/>
        </w:rPr>
        <w:t xml:space="preserve">16) is based on the original website, but all the entries have been revised; in many cases expanding information and also adding new archival materials. Moreover, there are significant differences with regard to the overall structure. While the original site relied on the term ‘project’ to describe all entries, the new version organizes content around a number of categories and subcategories. </w:t>
      </w:r>
    </w:p>
    <w:p w14:paraId="4A4EDB7B" w14:textId="77777777" w:rsidR="00AF4AE2" w:rsidRPr="00D60557" w:rsidRDefault="00AF4AE2" w:rsidP="00AF4AE2">
      <w:pPr>
        <w:jc w:val="both"/>
        <w:rPr>
          <w:rFonts w:ascii="Tahoma" w:hAnsi="Tahoma" w:cs="Tahoma"/>
          <w:lang w:val="en-US"/>
        </w:rPr>
      </w:pPr>
    </w:p>
    <w:p w14:paraId="4E46D772" w14:textId="77777777" w:rsidR="00AF4AE2" w:rsidRPr="00D60557" w:rsidRDefault="00AF4AE2" w:rsidP="00AF4AE2">
      <w:pPr>
        <w:jc w:val="both"/>
        <w:rPr>
          <w:rFonts w:ascii="Tahoma" w:hAnsi="Tahoma" w:cs="Tahoma"/>
          <w:lang w:val="en-US"/>
        </w:rPr>
      </w:pPr>
      <w:r w:rsidRPr="5E004BA5">
        <w:rPr>
          <w:rFonts w:ascii="Tahoma" w:hAnsi="Tahoma" w:cs="Tahoma"/>
          <w:lang w:val="en-US"/>
        </w:rPr>
        <w:t xml:space="preserve">All his artworks are gathered under </w:t>
      </w:r>
      <w:proofErr w:type="spellStart"/>
      <w:r w:rsidRPr="27311D4D">
        <w:rPr>
          <w:rFonts w:ascii="Tahoma" w:hAnsi="Tahoma" w:cs="Tahoma"/>
          <w:i/>
          <w:iCs/>
          <w:lang w:val="en-US"/>
        </w:rPr>
        <w:t>Obras</w:t>
      </w:r>
      <w:proofErr w:type="spellEnd"/>
      <w:r w:rsidRPr="5E004BA5">
        <w:rPr>
          <w:rFonts w:ascii="Tahoma" w:hAnsi="Tahoma" w:cs="Tahoma"/>
          <w:lang w:val="en-US"/>
        </w:rPr>
        <w:t xml:space="preserve"> (‘Works’), available in both chronological</w:t>
      </w:r>
      <w:r w:rsidRPr="4B773D82">
        <w:rPr>
          <w:rFonts w:ascii="Tahoma" w:hAnsi="Tahoma" w:cs="Tahoma"/>
          <w:lang w:val="en-US"/>
        </w:rPr>
        <w:t xml:space="preserve"> and alphabetical order</w:t>
      </w:r>
      <w:r>
        <w:rPr>
          <w:rFonts w:ascii="Tahoma" w:hAnsi="Tahoma" w:cs="Tahoma"/>
          <w:lang w:val="en-US"/>
        </w:rPr>
        <w:t>. T</w:t>
      </w:r>
      <w:r w:rsidRPr="5E004BA5">
        <w:rPr>
          <w:rFonts w:ascii="Tahoma" w:hAnsi="Tahoma" w:cs="Tahoma"/>
          <w:lang w:val="en-US"/>
        </w:rPr>
        <w:t xml:space="preserve">he category </w:t>
      </w:r>
      <w:proofErr w:type="spellStart"/>
      <w:r w:rsidRPr="27311D4D">
        <w:rPr>
          <w:rFonts w:ascii="Tahoma" w:hAnsi="Tahoma"/>
          <w:i/>
          <w:iCs/>
          <w:lang w:val="en-US"/>
        </w:rPr>
        <w:t>Otr+</w:t>
      </w:r>
      <w:r w:rsidRPr="27311D4D">
        <w:rPr>
          <w:rFonts w:ascii="Tahoma" w:hAnsi="Tahoma" w:cs="Tahoma"/>
          <w:i/>
          <w:iCs/>
          <w:lang w:val="en-US"/>
        </w:rPr>
        <w:t>syyo</w:t>
      </w:r>
      <w:proofErr w:type="spellEnd"/>
      <w:r w:rsidRPr="5E004BA5">
        <w:rPr>
          <w:rFonts w:ascii="Tahoma" w:hAnsi="Tahoma" w:cs="Tahoma"/>
          <w:lang w:val="en-US"/>
        </w:rPr>
        <w:t xml:space="preserve"> (‘</w:t>
      </w:r>
      <w:proofErr w:type="spellStart"/>
      <w:r w:rsidRPr="5E004BA5">
        <w:rPr>
          <w:rFonts w:ascii="Tahoma" w:hAnsi="Tahoma" w:cs="Tahoma"/>
          <w:lang w:val="en-US"/>
        </w:rPr>
        <w:t>OthersandI</w:t>
      </w:r>
      <w:proofErr w:type="spellEnd"/>
      <w:r w:rsidRPr="5E004BA5">
        <w:rPr>
          <w:rFonts w:ascii="Tahoma" w:hAnsi="Tahoma" w:cs="Tahoma"/>
          <w:lang w:val="en-US"/>
        </w:rPr>
        <w:t xml:space="preserve">’) </w:t>
      </w:r>
      <w:r>
        <w:rPr>
          <w:rFonts w:ascii="Tahoma" w:hAnsi="Tahoma" w:cs="Tahoma"/>
          <w:lang w:val="en-US"/>
        </w:rPr>
        <w:t>encompasses</w:t>
      </w:r>
      <w:r w:rsidRPr="5E004BA5">
        <w:rPr>
          <w:rFonts w:ascii="Tahoma" w:hAnsi="Tahoma" w:cs="Tahoma"/>
          <w:lang w:val="en-US"/>
        </w:rPr>
        <w:t xml:space="preserve"> collaborations with other creators, collective initiatives,</w:t>
      </w:r>
      <w:r>
        <w:rPr>
          <w:rFonts w:ascii="Tahoma" w:hAnsi="Tahoma" w:cs="Tahoma"/>
          <w:lang w:val="en-US"/>
        </w:rPr>
        <w:t xml:space="preserve"> </w:t>
      </w:r>
      <w:r w:rsidRPr="5E004BA5">
        <w:rPr>
          <w:rFonts w:ascii="Tahoma" w:hAnsi="Tahoma" w:cs="Tahoma"/>
          <w:lang w:val="en-US"/>
        </w:rPr>
        <w:t xml:space="preserve">his political activism (which is also archived </w:t>
      </w:r>
      <w:r>
        <w:rPr>
          <w:rFonts w:ascii="Tahoma" w:hAnsi="Tahoma" w:cs="Tahoma"/>
          <w:lang w:val="en-US"/>
        </w:rPr>
        <w:t>under the section ‘W</w:t>
      </w:r>
      <w:r w:rsidRPr="14282415">
        <w:rPr>
          <w:rFonts w:ascii="Tahoma" w:hAnsi="Tahoma" w:cs="Tahoma"/>
          <w:lang w:val="en-US"/>
        </w:rPr>
        <w:t>orks</w:t>
      </w:r>
      <w:r>
        <w:rPr>
          <w:rFonts w:ascii="Tahoma" w:hAnsi="Tahoma" w:cs="Tahoma"/>
          <w:lang w:val="en-US"/>
        </w:rPr>
        <w:t>’),</w:t>
      </w:r>
      <w:r w:rsidRPr="5E004BA5">
        <w:rPr>
          <w:rFonts w:ascii="Tahoma" w:hAnsi="Tahoma" w:cs="Tahoma"/>
          <w:lang w:val="en-US"/>
        </w:rPr>
        <w:t xml:space="preserve"> </w:t>
      </w:r>
      <w:r w:rsidRPr="27311D4D">
        <w:rPr>
          <w:rFonts w:ascii="Tahoma" w:hAnsi="Tahoma" w:cs="Tahoma"/>
          <w:i/>
          <w:iCs/>
          <w:lang w:val="en-US"/>
        </w:rPr>
        <w:t>in memoriam</w:t>
      </w:r>
      <w:r w:rsidRPr="14282415">
        <w:rPr>
          <w:rFonts w:ascii="Tahoma" w:hAnsi="Tahoma" w:cs="Tahoma"/>
          <w:lang w:val="en-US"/>
        </w:rPr>
        <w:t xml:space="preserve"> events</w:t>
      </w:r>
      <w:r w:rsidRPr="5E004BA5">
        <w:rPr>
          <w:rFonts w:ascii="Tahoma" w:hAnsi="Tahoma" w:cs="Tahoma"/>
          <w:lang w:val="en-US"/>
        </w:rPr>
        <w:t>, and other miscellaneous content</w:t>
      </w:r>
      <w:r>
        <w:rPr>
          <w:rFonts w:ascii="Tahoma" w:hAnsi="Tahoma" w:cs="Tahoma"/>
          <w:lang w:val="en-US"/>
        </w:rPr>
        <w:t>, including</w:t>
      </w:r>
      <w:r w:rsidRPr="5E004BA5">
        <w:rPr>
          <w:rFonts w:ascii="Tahoma" w:hAnsi="Tahoma" w:cs="Tahoma"/>
          <w:lang w:val="en-US"/>
        </w:rPr>
        <w:t xml:space="preserve">, for instance, a collection of photographs of </w:t>
      </w:r>
      <w:proofErr w:type="spellStart"/>
      <w:r w:rsidRPr="5E004BA5">
        <w:rPr>
          <w:rFonts w:ascii="Tahoma" w:hAnsi="Tahoma" w:cs="Tahoma"/>
          <w:lang w:val="en-US"/>
        </w:rPr>
        <w:t>Benlloch</w:t>
      </w:r>
      <w:proofErr w:type="spellEnd"/>
      <w:r w:rsidRPr="5E004BA5">
        <w:rPr>
          <w:rFonts w:ascii="Tahoma" w:hAnsi="Tahoma" w:cs="Tahoma"/>
          <w:lang w:val="en-US"/>
        </w:rPr>
        <w:t xml:space="preserve"> with family and friends.</w:t>
      </w:r>
      <w:r w:rsidRPr="5E004BA5">
        <w:rPr>
          <w:rStyle w:val="FootnoteReference"/>
          <w:rFonts w:ascii="Tahoma" w:hAnsi="Tahoma" w:cs="Tahoma"/>
          <w:lang w:val="en-US"/>
        </w:rPr>
        <w:footnoteReference w:id="50"/>
      </w:r>
      <w:r w:rsidRPr="5E004BA5">
        <w:rPr>
          <w:rFonts w:ascii="Tahoma" w:hAnsi="Tahoma" w:cs="Tahoma"/>
          <w:lang w:val="en-US"/>
        </w:rPr>
        <w:t xml:space="preserve"> The category </w:t>
      </w:r>
      <w:proofErr w:type="spellStart"/>
      <w:r w:rsidRPr="27311D4D">
        <w:rPr>
          <w:rFonts w:ascii="Tahoma" w:hAnsi="Tahoma" w:cs="Tahoma"/>
          <w:i/>
          <w:iCs/>
          <w:lang w:val="en-US"/>
        </w:rPr>
        <w:t>Biblioteca</w:t>
      </w:r>
      <w:proofErr w:type="spellEnd"/>
      <w:r w:rsidRPr="5E004BA5">
        <w:rPr>
          <w:rFonts w:ascii="Tahoma" w:hAnsi="Tahoma" w:cs="Tahoma"/>
          <w:lang w:val="en-US"/>
        </w:rPr>
        <w:t xml:space="preserve"> (’Library’) contains the books he published, as well as other publications (e.g., booklets, leaflets) and texts written by him and others. Finally, content about his solo and collective exhibitions is available under a separate category and respective subcategories.</w:t>
      </w:r>
      <w:r w:rsidRPr="4B773D82">
        <w:rPr>
          <w:rFonts w:ascii="Tahoma" w:hAnsi="Tahoma" w:cs="Tahoma"/>
          <w:lang w:val="en-US"/>
        </w:rPr>
        <w:t xml:space="preserve"> In addition to categories, keywords (tags) offer another layer of metadata that allow the </w:t>
      </w:r>
      <w:r w:rsidRPr="4B773D82">
        <w:rPr>
          <w:rFonts w:ascii="Tahoma" w:hAnsi="Tahoma" w:cs="Tahoma"/>
          <w:lang w:val="en-US"/>
        </w:rPr>
        <w:lastRenderedPageBreak/>
        <w:t>visitor to browse and filter content in other ways: by medium, people, entities, places, topics, etc.</w:t>
      </w:r>
    </w:p>
    <w:p w14:paraId="0EC4217C" w14:textId="77777777" w:rsidR="00AF4AE2" w:rsidRPr="00D60557" w:rsidRDefault="00AF4AE2" w:rsidP="00AF4AE2">
      <w:pPr>
        <w:jc w:val="both"/>
        <w:rPr>
          <w:rFonts w:ascii="Tahoma" w:hAnsi="Tahoma" w:cs="Tahoma"/>
          <w:lang w:val="en-US"/>
        </w:rPr>
      </w:pPr>
    </w:p>
    <w:p w14:paraId="15454932" w14:textId="77777777" w:rsidR="00AF4AE2" w:rsidRPr="00D60557" w:rsidRDefault="00AF4AE2" w:rsidP="00AF4AE2">
      <w:pPr>
        <w:jc w:val="both"/>
        <w:rPr>
          <w:rFonts w:ascii="Tahoma" w:hAnsi="Tahoma" w:cs="Tahoma"/>
          <w:lang w:val="en-US"/>
        </w:rPr>
      </w:pPr>
      <w:r w:rsidRPr="00D60557">
        <w:rPr>
          <w:rFonts w:ascii="Tahoma" w:hAnsi="Tahoma" w:cs="Tahoma"/>
          <w:noProof/>
          <w:lang w:val="en-US"/>
        </w:rPr>
        <w:drawing>
          <wp:inline distT="114300" distB="114300" distL="114300" distR="114300" wp14:anchorId="3148C3D0" wp14:editId="4F8CC014">
            <wp:extent cx="5734050" cy="2756108"/>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4050" cy="2756108"/>
                    </a:xfrm>
                    <a:prstGeom prst="rect">
                      <a:avLst/>
                    </a:prstGeom>
                    <a:ln/>
                  </pic:spPr>
                </pic:pic>
              </a:graphicData>
            </a:graphic>
          </wp:inline>
        </w:drawing>
      </w:r>
    </w:p>
    <w:p w14:paraId="1E15D104" w14:textId="77777777" w:rsidR="00AF4AE2" w:rsidRPr="007550A4" w:rsidRDefault="00AF4AE2" w:rsidP="00AF4AE2">
      <w:pPr>
        <w:jc w:val="both"/>
        <w:rPr>
          <w:rFonts w:ascii="Tahoma" w:hAnsi="Tahoma" w:cs="Tahoma"/>
          <w:sz w:val="22"/>
          <w:szCs w:val="22"/>
          <w:highlight w:val="yellow"/>
          <w:lang w:val="en-US"/>
        </w:rPr>
      </w:pPr>
      <w:r w:rsidRPr="007550A4">
        <w:rPr>
          <w:rFonts w:ascii="Tahoma" w:hAnsi="Tahoma" w:cs="Tahoma"/>
          <w:sz w:val="22"/>
          <w:szCs w:val="22"/>
          <w:lang w:val="en-US"/>
        </w:rPr>
        <w:t xml:space="preserve">Fig. 6.16. Homepage of the current online incarnation of the AMB (fragment). Courtesy of the </w:t>
      </w:r>
      <w:proofErr w:type="spellStart"/>
      <w:r w:rsidRPr="007550A4">
        <w:rPr>
          <w:rFonts w:ascii="Tahoma" w:hAnsi="Tahoma" w:cs="Tahoma"/>
          <w:sz w:val="22"/>
          <w:szCs w:val="22"/>
          <w:lang w:val="en-US"/>
        </w:rPr>
        <w:t>Archivo</w:t>
      </w:r>
      <w:proofErr w:type="spellEnd"/>
      <w:r w:rsidRPr="007550A4">
        <w:rPr>
          <w:rFonts w:ascii="Tahoma" w:hAnsi="Tahoma" w:cs="Tahoma"/>
          <w:sz w:val="22"/>
          <w:szCs w:val="22"/>
          <w:lang w:val="en-US"/>
        </w:rPr>
        <w:t xml:space="preserve"> Miguel </w:t>
      </w:r>
      <w:proofErr w:type="spellStart"/>
      <w:r w:rsidRPr="007550A4">
        <w:rPr>
          <w:rFonts w:ascii="Tahoma" w:hAnsi="Tahoma" w:cs="Tahoma"/>
          <w:sz w:val="22"/>
          <w:szCs w:val="22"/>
          <w:lang w:val="en-US"/>
        </w:rPr>
        <w:t>Benlloch</w:t>
      </w:r>
      <w:proofErr w:type="spellEnd"/>
      <w:r w:rsidRPr="007550A4">
        <w:rPr>
          <w:rFonts w:ascii="Tahoma" w:hAnsi="Tahoma" w:cs="Tahoma"/>
          <w:sz w:val="22"/>
          <w:szCs w:val="22"/>
          <w:lang w:val="en-US"/>
        </w:rPr>
        <w:t>.</w:t>
      </w:r>
    </w:p>
    <w:p w14:paraId="460055BA" w14:textId="77777777" w:rsidR="00AF4AE2" w:rsidRPr="00D60557" w:rsidRDefault="00AF4AE2" w:rsidP="00AF4AE2">
      <w:pPr>
        <w:jc w:val="both"/>
        <w:rPr>
          <w:rFonts w:ascii="Tahoma" w:hAnsi="Tahoma" w:cs="Tahoma"/>
          <w:lang w:val="en-US"/>
        </w:rPr>
      </w:pPr>
    </w:p>
    <w:p w14:paraId="15E5A128"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Understanding the creation and maintenance of an archive in </w:t>
      </w:r>
      <w:proofErr w:type="spellStart"/>
      <w:r w:rsidRPr="00D60557">
        <w:rPr>
          <w:rFonts w:ascii="Tahoma" w:hAnsi="Tahoma" w:cs="Tahoma"/>
          <w:lang w:val="en-US"/>
        </w:rPr>
        <w:t>postdigital</w:t>
      </w:r>
      <w:proofErr w:type="spellEnd"/>
      <w:r w:rsidRPr="00D60557">
        <w:rPr>
          <w:rFonts w:ascii="Tahoma" w:hAnsi="Tahoma" w:cs="Tahoma"/>
          <w:lang w:val="en-US"/>
        </w:rPr>
        <w:t xml:space="preserve"> times calls for the adoption of an ecological approach that, as Sy Taffel suggests, is mindful of complex ‘entanglements of technology, culture and mediation [...] that go beyond focusing upon the content of mediated communications, additionally examining the infrastructures of software and hardware upon which digital communications are predicated</w:t>
      </w:r>
      <w:r>
        <w:rPr>
          <w:rFonts w:ascii="Tahoma" w:hAnsi="Tahoma" w:cs="Tahoma"/>
          <w:lang w:val="en-US"/>
        </w:rPr>
        <w:t>’.</w:t>
      </w:r>
      <w:r w:rsidRPr="00D60557">
        <w:rPr>
          <w:rFonts w:ascii="Tahoma" w:hAnsi="Tahoma" w:cs="Tahoma"/>
          <w:vertAlign w:val="superscript"/>
          <w:lang w:val="en-US"/>
        </w:rPr>
        <w:footnoteReference w:id="51"/>
      </w:r>
      <w:r w:rsidRPr="00D60557">
        <w:rPr>
          <w:rFonts w:ascii="Tahoma" w:hAnsi="Tahoma" w:cs="Tahoma"/>
          <w:lang w:val="en-US"/>
        </w:rPr>
        <w:t xml:space="preserve"> </w:t>
      </w:r>
    </w:p>
    <w:p w14:paraId="2564342E" w14:textId="77777777" w:rsidR="00AF4AE2" w:rsidRPr="00D60557" w:rsidRDefault="00AF4AE2" w:rsidP="00AF4AE2">
      <w:pPr>
        <w:jc w:val="both"/>
        <w:rPr>
          <w:rFonts w:ascii="Tahoma" w:hAnsi="Tahoma" w:cs="Tahoma"/>
          <w:lang w:val="en-US"/>
        </w:rPr>
      </w:pPr>
    </w:p>
    <w:p w14:paraId="1032887A" w14:textId="77777777" w:rsidR="00AF4AE2" w:rsidRPr="00D60557" w:rsidRDefault="00AF4AE2" w:rsidP="00AF4AE2">
      <w:pPr>
        <w:jc w:val="both"/>
        <w:rPr>
          <w:rFonts w:ascii="Tahoma" w:hAnsi="Tahoma" w:cs="Tahoma"/>
          <w:lang w:val="en-US"/>
        </w:rPr>
      </w:pPr>
      <w:r w:rsidRPr="00D60557">
        <w:rPr>
          <w:rFonts w:ascii="Tahoma" w:hAnsi="Tahoma" w:cs="Tahoma"/>
          <w:lang w:val="en-US"/>
        </w:rPr>
        <w:t>The challenges are not limited to finding efficient ways of preserving materials and providing access to them, but they are also very much concerned with the ethical and political implications of such practices and the underpinning infrastructures. Contemporary activism often combines the appropriation of corporate social media platforms like Facebook, Twitter or YouTube with the concomitant adoption of autonomous infrastructures and alternative digital technologies.</w:t>
      </w:r>
      <w:r w:rsidRPr="00D60557">
        <w:rPr>
          <w:rFonts w:ascii="Tahoma" w:hAnsi="Tahoma" w:cs="Tahoma"/>
          <w:vertAlign w:val="superscript"/>
          <w:lang w:val="en-US"/>
        </w:rPr>
        <w:footnoteReference w:id="52"/>
      </w:r>
      <w:r w:rsidRPr="00D60557">
        <w:rPr>
          <w:rFonts w:ascii="Tahoma" w:hAnsi="Tahoma" w:cs="Tahoma"/>
          <w:lang w:val="en-US"/>
        </w:rPr>
        <w:t xml:space="preserve"> As illustrated by the case of Italian hacktivism in the mid 2000s, ‘people open pages on Facebook, a Twitter feed, blogs on both </w:t>
      </w:r>
      <w:proofErr w:type="spellStart"/>
      <w:r w:rsidRPr="00D60557">
        <w:rPr>
          <w:rFonts w:ascii="Tahoma" w:hAnsi="Tahoma" w:cs="Tahoma"/>
          <w:lang w:val="en-US"/>
        </w:rPr>
        <w:t>Noblogs</w:t>
      </w:r>
      <w:proofErr w:type="spellEnd"/>
      <w:r w:rsidRPr="00D60557">
        <w:rPr>
          <w:rFonts w:ascii="Tahoma" w:hAnsi="Tahoma" w:cs="Tahoma"/>
          <w:lang w:val="en-US"/>
        </w:rPr>
        <w:t xml:space="preserve"> and Blogspot, mail both on </w:t>
      </w:r>
      <w:proofErr w:type="spellStart"/>
      <w:r w:rsidRPr="00D60557">
        <w:rPr>
          <w:rFonts w:ascii="Tahoma" w:hAnsi="Tahoma" w:cs="Tahoma"/>
          <w:lang w:val="en-US"/>
        </w:rPr>
        <w:t>Autistici</w:t>
      </w:r>
      <w:proofErr w:type="spellEnd"/>
      <w:r w:rsidRPr="00D60557">
        <w:rPr>
          <w:rFonts w:ascii="Tahoma" w:hAnsi="Tahoma" w:cs="Tahoma"/>
          <w:lang w:val="en-US"/>
        </w:rPr>
        <w:t xml:space="preserve"> and Gmail, upload videos of demonstrations to YouTube and photos to Flickr. With all of the advantages, problems and contradictions that this implies</w:t>
      </w:r>
      <w:r>
        <w:rPr>
          <w:rFonts w:ascii="Tahoma" w:hAnsi="Tahoma" w:cs="Tahoma"/>
          <w:lang w:val="en-US"/>
        </w:rPr>
        <w:t>’.</w:t>
      </w:r>
      <w:r w:rsidRPr="00D60557">
        <w:rPr>
          <w:rFonts w:ascii="Tahoma" w:hAnsi="Tahoma" w:cs="Tahoma"/>
          <w:vertAlign w:val="superscript"/>
          <w:lang w:val="en-US"/>
        </w:rPr>
        <w:footnoteReference w:id="53"/>
      </w:r>
    </w:p>
    <w:p w14:paraId="7DAA79E5" w14:textId="77777777" w:rsidR="00AF4AE2" w:rsidRPr="00D60557" w:rsidRDefault="00AF4AE2" w:rsidP="00AF4AE2">
      <w:pPr>
        <w:jc w:val="both"/>
        <w:rPr>
          <w:rFonts w:ascii="Tahoma" w:hAnsi="Tahoma" w:cs="Tahoma"/>
          <w:lang w:val="en-US"/>
        </w:rPr>
      </w:pPr>
    </w:p>
    <w:p w14:paraId="101354A2" w14:textId="77777777" w:rsidR="00AF4AE2" w:rsidRPr="00D60557" w:rsidRDefault="00AF4AE2" w:rsidP="00AF4AE2">
      <w:pPr>
        <w:jc w:val="both"/>
        <w:rPr>
          <w:rFonts w:ascii="Tahoma" w:hAnsi="Tahoma" w:cs="Tahoma"/>
          <w:lang w:val="en-US"/>
        </w:rPr>
      </w:pPr>
      <w:r w:rsidRPr="4B773D82">
        <w:rPr>
          <w:rFonts w:ascii="Tahoma" w:hAnsi="Tahoma" w:cs="Tahoma"/>
          <w:lang w:val="en-US"/>
        </w:rPr>
        <w:t>Currently, activism at large arguably relies on digital information and communication infrastructures by leveraging the affordances of such a hybrid media ecology. Whereas corporate platforms in that mix may play an instrumental role in the practicalities of ‘doing activism’, it is worth stressing that ‘archiving activism’ effectively calls for minimizing the dependency on infrastructures whose fate is ultimately dictated by market forces and/or the temperament of their owners.</w:t>
      </w:r>
    </w:p>
    <w:p w14:paraId="50A289DE" w14:textId="77777777" w:rsidR="00AF4AE2" w:rsidRPr="00D60557" w:rsidRDefault="00AF4AE2" w:rsidP="00AF4AE2">
      <w:pPr>
        <w:jc w:val="both"/>
        <w:rPr>
          <w:rFonts w:ascii="Tahoma" w:hAnsi="Tahoma" w:cs="Tahoma"/>
          <w:lang w:val="en-US"/>
        </w:rPr>
      </w:pPr>
    </w:p>
    <w:p w14:paraId="068FDA46" w14:textId="77777777" w:rsidR="00AF4AE2" w:rsidRPr="00D60557" w:rsidRDefault="00AF4AE2" w:rsidP="00AF4AE2">
      <w:pPr>
        <w:jc w:val="both"/>
        <w:rPr>
          <w:rFonts w:ascii="Tahoma" w:hAnsi="Tahoma" w:cs="Tahoma"/>
          <w:lang w:val="en-US"/>
        </w:rPr>
      </w:pPr>
      <w:r w:rsidRPr="00D60557">
        <w:rPr>
          <w:rFonts w:ascii="Tahoma" w:hAnsi="Tahoma" w:cs="Tahoma"/>
          <w:lang w:val="en-US"/>
        </w:rPr>
        <w:lastRenderedPageBreak/>
        <w:t xml:space="preserve">The first online incarnation of the AMB was developed using the now discontinued web-builder Adobe Muse and relied on </w:t>
      </w:r>
      <w:proofErr w:type="spellStart"/>
      <w:r w:rsidRPr="00D60557">
        <w:rPr>
          <w:rFonts w:ascii="Tahoma" w:hAnsi="Tahoma" w:cs="Tahoma"/>
          <w:lang w:val="en-US"/>
        </w:rPr>
        <w:t>Youtube</w:t>
      </w:r>
      <w:proofErr w:type="spellEnd"/>
      <w:r w:rsidRPr="00D60557">
        <w:rPr>
          <w:rFonts w:ascii="Tahoma" w:hAnsi="Tahoma" w:cs="Tahoma"/>
          <w:lang w:val="en-US"/>
        </w:rPr>
        <w:t xml:space="preserve"> as a repository for video content, with other types of documents (i.e., still images and PDF files) stored within the website itself. The current incarnation is built on an open-source self-hosted Content Management System (CMS), namely WordPress, and it is based on the principles of independently-hosted web publishing.</w:t>
      </w:r>
      <w:r w:rsidRPr="00D60557">
        <w:rPr>
          <w:rFonts w:ascii="Tahoma" w:hAnsi="Tahoma" w:cs="Tahoma"/>
          <w:vertAlign w:val="superscript"/>
          <w:lang w:val="en-US"/>
        </w:rPr>
        <w:footnoteReference w:id="54"/>
      </w:r>
      <w:r w:rsidRPr="00D60557">
        <w:rPr>
          <w:rFonts w:ascii="Tahoma" w:hAnsi="Tahoma" w:cs="Tahoma"/>
          <w:lang w:val="en-US"/>
        </w:rPr>
        <w:t xml:space="preserve"> Unlike the first website, the new incarnation is responsive and amenable to consultation from different kinds of devices (i.e., laptop, tablet, smartphone).</w:t>
      </w:r>
    </w:p>
    <w:p w14:paraId="57B573FD" w14:textId="77777777" w:rsidR="00AF4AE2" w:rsidRPr="00D60557" w:rsidRDefault="00AF4AE2" w:rsidP="00AF4AE2">
      <w:pPr>
        <w:jc w:val="both"/>
        <w:rPr>
          <w:rFonts w:ascii="Tahoma" w:hAnsi="Tahoma" w:cs="Tahoma"/>
          <w:lang w:val="en-US"/>
        </w:rPr>
      </w:pPr>
    </w:p>
    <w:p w14:paraId="672F9277"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A critical change to the set of infrastructures underpinning the AMB is that </w:t>
      </w:r>
      <w:proofErr w:type="spellStart"/>
      <w:r w:rsidRPr="00D60557">
        <w:rPr>
          <w:rFonts w:ascii="Tahoma" w:hAnsi="Tahoma" w:cs="Tahoma"/>
          <w:lang w:val="en-US"/>
        </w:rPr>
        <w:t>Youtube</w:t>
      </w:r>
      <w:proofErr w:type="spellEnd"/>
      <w:r w:rsidRPr="00D60557">
        <w:rPr>
          <w:rFonts w:ascii="Tahoma" w:hAnsi="Tahoma" w:cs="Tahoma"/>
          <w:lang w:val="en-US"/>
        </w:rPr>
        <w:t xml:space="preserve"> has been discarded as a repository to host and share video content, for practical as well as ethical </w:t>
      </w:r>
      <w:r w:rsidRPr="5E004BA5">
        <w:rPr>
          <w:rFonts w:ascii="Tahoma" w:hAnsi="Tahoma" w:cs="Tahoma"/>
          <w:lang w:val="en-US"/>
        </w:rPr>
        <w:t>reasons.</w:t>
      </w:r>
      <w:r w:rsidRPr="00D60557">
        <w:rPr>
          <w:rFonts w:ascii="Tahoma" w:hAnsi="Tahoma" w:cs="Tahoma"/>
          <w:lang w:val="en-US"/>
        </w:rPr>
        <w:t xml:space="preserve"> </w:t>
      </w:r>
      <w:r w:rsidRPr="5E004BA5">
        <w:rPr>
          <w:rFonts w:ascii="Tahoma" w:hAnsi="Tahoma" w:cs="Tahoma"/>
          <w:lang w:val="en-US"/>
        </w:rPr>
        <w:t>T</w:t>
      </w:r>
      <w:r w:rsidRPr="00D60557">
        <w:rPr>
          <w:rFonts w:ascii="Tahoma" w:hAnsi="Tahoma" w:cs="Tahoma"/>
          <w:lang w:val="en-US"/>
        </w:rPr>
        <w:t xml:space="preserve">he political economy of </w:t>
      </w:r>
      <w:proofErr w:type="spellStart"/>
      <w:r w:rsidRPr="00D60557">
        <w:rPr>
          <w:rFonts w:ascii="Tahoma" w:hAnsi="Tahoma" w:cs="Tahoma"/>
          <w:lang w:val="en-US"/>
        </w:rPr>
        <w:t>Youtube</w:t>
      </w:r>
      <w:proofErr w:type="spellEnd"/>
      <w:r w:rsidRPr="00D60557">
        <w:rPr>
          <w:rFonts w:ascii="Tahoma" w:hAnsi="Tahoma" w:cs="Tahoma"/>
          <w:lang w:val="en-US"/>
        </w:rPr>
        <w:t xml:space="preserve"> and its parent company Alphabet Inc. – the holding in which Google is also integrated – called for the use of alternative platforms that are better aligned with </w:t>
      </w:r>
      <w:proofErr w:type="spellStart"/>
      <w:r w:rsidRPr="00D60557">
        <w:rPr>
          <w:rFonts w:ascii="Tahoma" w:hAnsi="Tahoma" w:cs="Tahoma"/>
          <w:lang w:val="en-US"/>
        </w:rPr>
        <w:t>Benlloch’s</w:t>
      </w:r>
      <w:proofErr w:type="spellEnd"/>
      <w:r w:rsidRPr="00D60557">
        <w:rPr>
          <w:rFonts w:ascii="Tahoma" w:hAnsi="Tahoma" w:cs="Tahoma"/>
          <w:lang w:val="en-US"/>
        </w:rPr>
        <w:t xml:space="preserve"> sensibilities. Questionable aspects include </w:t>
      </w:r>
      <w:proofErr w:type="spellStart"/>
      <w:r w:rsidRPr="00D60557">
        <w:rPr>
          <w:rFonts w:ascii="Tahoma" w:hAnsi="Tahoma" w:cs="Tahoma"/>
          <w:lang w:val="en-US"/>
        </w:rPr>
        <w:t>Youtube’s</w:t>
      </w:r>
      <w:proofErr w:type="spellEnd"/>
      <w:r w:rsidRPr="00D60557">
        <w:rPr>
          <w:rFonts w:ascii="Tahoma" w:hAnsi="Tahoma" w:cs="Tahoma"/>
          <w:lang w:val="en-US"/>
        </w:rPr>
        <w:t xml:space="preserve"> ‘digital labor architecture’</w:t>
      </w:r>
      <w:r w:rsidRPr="00D60557">
        <w:rPr>
          <w:rFonts w:ascii="Tahoma" w:hAnsi="Tahoma" w:cs="Tahoma"/>
          <w:vertAlign w:val="superscript"/>
          <w:lang w:val="en-US"/>
        </w:rPr>
        <w:footnoteReference w:id="55"/>
      </w:r>
      <w:r w:rsidRPr="00D60557">
        <w:rPr>
          <w:rFonts w:ascii="Tahoma" w:hAnsi="Tahoma" w:cs="Tahoma"/>
          <w:lang w:val="en-US"/>
        </w:rPr>
        <w:t xml:space="preserve"> and very problematic algorithmic biases,</w:t>
      </w:r>
      <w:r w:rsidRPr="00D60557">
        <w:rPr>
          <w:rFonts w:ascii="Tahoma" w:hAnsi="Tahoma" w:cs="Tahoma"/>
          <w:vertAlign w:val="superscript"/>
          <w:lang w:val="en-US"/>
        </w:rPr>
        <w:footnoteReference w:id="56"/>
      </w:r>
      <w:r w:rsidRPr="00D60557">
        <w:rPr>
          <w:rFonts w:ascii="Tahoma" w:hAnsi="Tahoma" w:cs="Tahoma"/>
          <w:lang w:val="en-US"/>
        </w:rPr>
        <w:t xml:space="preserve"> as well as other characteristics typical of most commercial platforms that hinder the archival of activism and other socio-cultural practices:</w:t>
      </w:r>
    </w:p>
    <w:p w14:paraId="2712CC1A" w14:textId="77777777" w:rsidR="00AF4AE2" w:rsidRPr="00D60557" w:rsidRDefault="00AF4AE2" w:rsidP="00AF4AE2">
      <w:pPr>
        <w:jc w:val="both"/>
        <w:rPr>
          <w:rFonts w:ascii="Tahoma" w:hAnsi="Tahoma" w:cs="Tahoma"/>
          <w:lang w:val="en-US"/>
        </w:rPr>
      </w:pPr>
    </w:p>
    <w:p w14:paraId="172CD85D" w14:textId="77777777" w:rsidR="00AF4AE2" w:rsidRPr="00B072E8" w:rsidRDefault="00AF4AE2" w:rsidP="00AF4AE2">
      <w:pPr>
        <w:pStyle w:val="LO-normal3"/>
        <w:ind w:left="567" w:right="560"/>
        <w:jc w:val="both"/>
        <w:rPr>
          <w:rFonts w:ascii="Tahoma" w:hAnsi="Tahoma" w:cs="Tahoma"/>
          <w:sz w:val="24"/>
          <w:szCs w:val="24"/>
          <w:lang w:val="en-US"/>
        </w:rPr>
      </w:pPr>
      <w:r w:rsidRPr="00B072E8">
        <w:rPr>
          <w:rFonts w:ascii="Tahoma" w:hAnsi="Tahoma" w:cs="Tahoma"/>
          <w:sz w:val="24"/>
          <w:szCs w:val="24"/>
          <w:lang w:val="en-US"/>
        </w:rPr>
        <w:t>Another important issue is the plethora of born-digital material that exists only on commercial services (such as Gmail, Flickr, YouTube, or Vimeo). Many people believe that these services will preserve their material ‘forever’. Few realize that many of these services quickly take something down with even the slightest challenge, and in no way should be considered long-term repositories. [...] And few realize that a number of the services assert ownership over content posted on them or require the signing of user agreements that prohibit many types of downloads or copying, making it technically illegal for a repository to copy material from a service, even with the original owner’s permission.</w:t>
      </w:r>
      <w:r w:rsidRPr="00B072E8">
        <w:rPr>
          <w:rFonts w:ascii="Tahoma" w:hAnsi="Tahoma" w:cs="Tahoma"/>
          <w:sz w:val="24"/>
          <w:szCs w:val="24"/>
          <w:vertAlign w:val="superscript"/>
          <w:lang w:val="en-US"/>
        </w:rPr>
        <w:footnoteReference w:id="57"/>
      </w:r>
    </w:p>
    <w:p w14:paraId="2E75363D" w14:textId="77777777" w:rsidR="00AF4AE2" w:rsidRPr="00D60557" w:rsidRDefault="00AF4AE2" w:rsidP="00AF4AE2">
      <w:pPr>
        <w:jc w:val="both"/>
        <w:rPr>
          <w:rFonts w:ascii="Tahoma" w:hAnsi="Tahoma" w:cs="Tahoma"/>
          <w:lang w:val="en-US"/>
        </w:rPr>
      </w:pPr>
    </w:p>
    <w:p w14:paraId="61AE7C74"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Instead, the Internet Archive (IA) works now as the primary repository in which </w:t>
      </w:r>
      <w:r w:rsidRPr="38BD131C">
        <w:rPr>
          <w:rFonts w:ascii="Tahoma" w:hAnsi="Tahoma" w:cs="Tahoma"/>
          <w:lang w:val="en-US"/>
        </w:rPr>
        <w:t xml:space="preserve">the </w:t>
      </w:r>
      <w:r w:rsidRPr="00D60557">
        <w:rPr>
          <w:rFonts w:ascii="Tahoma" w:hAnsi="Tahoma" w:cs="Tahoma"/>
          <w:lang w:val="en-US"/>
        </w:rPr>
        <w:t>archival materials within the AMB are stored (Fig. 17), including both born-digital and digitized contents of different kinds (i.e., videos, still images, PDF files). The IA’s mission is to ‘provide Universal Access to All Knowledge’ and, unlike commercial platforms, it does not rely on the commodification of either content or users’ data. Originally conceived as an ‘archive of the Internet’, it has evolved to become also one of the largest archives of cultural artifacts (e.g., books, music, videos) on the Internet and it is open to communities interested in making ‘permanent the digital materials we are all generating’.</w:t>
      </w:r>
      <w:r w:rsidRPr="00D60557">
        <w:rPr>
          <w:rFonts w:ascii="Tahoma" w:hAnsi="Tahoma" w:cs="Tahoma"/>
          <w:vertAlign w:val="superscript"/>
          <w:lang w:val="en-US"/>
        </w:rPr>
        <w:footnoteReference w:id="58"/>
      </w:r>
      <w:r w:rsidRPr="00D60557">
        <w:rPr>
          <w:rFonts w:ascii="Tahoma" w:hAnsi="Tahoma" w:cs="Tahoma"/>
          <w:lang w:val="en-US"/>
        </w:rPr>
        <w:t xml:space="preserve"> </w:t>
      </w:r>
    </w:p>
    <w:p w14:paraId="7DE9541D" w14:textId="77777777" w:rsidR="00AF4AE2" w:rsidRPr="00D60557" w:rsidRDefault="00AF4AE2" w:rsidP="00AF4AE2">
      <w:pPr>
        <w:jc w:val="both"/>
        <w:rPr>
          <w:rFonts w:ascii="Tahoma" w:hAnsi="Tahoma" w:cs="Tahoma"/>
          <w:lang w:val="en-US"/>
        </w:rPr>
      </w:pPr>
    </w:p>
    <w:p w14:paraId="7B4CE4E7" w14:textId="77777777" w:rsidR="00AF4AE2" w:rsidRPr="00D60557" w:rsidRDefault="00AF4AE2" w:rsidP="00AF4AE2">
      <w:pPr>
        <w:jc w:val="center"/>
      </w:pPr>
      <w:r>
        <w:rPr>
          <w:noProof/>
        </w:rPr>
        <w:lastRenderedPageBreak/>
        <w:drawing>
          <wp:inline distT="0" distB="0" distL="0" distR="0" wp14:anchorId="65B19DF9" wp14:editId="6A064A12">
            <wp:extent cx="4572000" cy="3095625"/>
            <wp:effectExtent l="0" t="0" r="0" b="0"/>
            <wp:docPr id="474618273" name="Picture 47461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4FF6623C" w14:textId="77777777" w:rsidR="00AF4AE2" w:rsidRDefault="00AF4AE2" w:rsidP="00AF4AE2">
      <w:pPr>
        <w:jc w:val="both"/>
        <w:rPr>
          <w:rFonts w:ascii="Tahoma" w:hAnsi="Tahoma" w:cs="Tahoma"/>
          <w:sz w:val="20"/>
          <w:szCs w:val="20"/>
          <w:lang w:val="en-US"/>
        </w:rPr>
      </w:pPr>
    </w:p>
    <w:p w14:paraId="3A237C6D" w14:textId="77777777" w:rsidR="00AF4AE2" w:rsidRDefault="00AF4AE2" w:rsidP="00AF4AE2">
      <w:pPr>
        <w:jc w:val="both"/>
        <w:rPr>
          <w:rFonts w:ascii="Tahoma" w:hAnsi="Tahoma" w:cs="Tahoma"/>
          <w:sz w:val="20"/>
          <w:szCs w:val="20"/>
          <w:lang w:val="en-US"/>
        </w:rPr>
      </w:pPr>
    </w:p>
    <w:p w14:paraId="7E693943" w14:textId="77777777" w:rsidR="00AF4AE2" w:rsidRPr="007550A4" w:rsidRDefault="00AF4AE2" w:rsidP="00AF4AE2">
      <w:pPr>
        <w:jc w:val="both"/>
        <w:rPr>
          <w:rFonts w:ascii="Tahoma" w:hAnsi="Tahoma" w:cs="Tahoma"/>
          <w:sz w:val="22"/>
          <w:szCs w:val="22"/>
          <w:highlight w:val="yellow"/>
          <w:lang w:val="en-US"/>
        </w:rPr>
      </w:pPr>
      <w:r w:rsidRPr="007550A4">
        <w:rPr>
          <w:rFonts w:ascii="Tahoma" w:hAnsi="Tahoma" w:cs="Tahoma"/>
          <w:sz w:val="22"/>
          <w:szCs w:val="22"/>
          <w:lang w:val="en-US"/>
        </w:rPr>
        <w:t>Fig. 6.17. Items uploaded by the AMB to the Internet Archive.</w:t>
      </w:r>
      <w:r>
        <w:rPr>
          <w:rFonts w:ascii="Tahoma" w:hAnsi="Tahoma" w:cs="Tahoma"/>
          <w:sz w:val="22"/>
          <w:szCs w:val="22"/>
          <w:lang w:val="en-US"/>
        </w:rPr>
        <w:t xml:space="preserve"> </w:t>
      </w:r>
      <w:r w:rsidRPr="007550A4">
        <w:rPr>
          <w:rFonts w:ascii="Tahoma" w:hAnsi="Tahoma" w:cs="Tahoma"/>
          <w:sz w:val="22"/>
          <w:szCs w:val="22"/>
          <w:lang w:val="en-US"/>
        </w:rPr>
        <w:t xml:space="preserve">Courtesy of the </w:t>
      </w:r>
      <w:proofErr w:type="spellStart"/>
      <w:r w:rsidRPr="007550A4">
        <w:rPr>
          <w:rFonts w:ascii="Tahoma" w:hAnsi="Tahoma" w:cs="Tahoma"/>
          <w:sz w:val="22"/>
          <w:szCs w:val="22"/>
          <w:lang w:val="en-US"/>
        </w:rPr>
        <w:t>Archivo</w:t>
      </w:r>
      <w:proofErr w:type="spellEnd"/>
      <w:r w:rsidRPr="007550A4">
        <w:rPr>
          <w:rFonts w:ascii="Tahoma" w:hAnsi="Tahoma" w:cs="Tahoma"/>
          <w:sz w:val="22"/>
          <w:szCs w:val="22"/>
          <w:lang w:val="en-US"/>
        </w:rPr>
        <w:t xml:space="preserve"> Miguel </w:t>
      </w:r>
      <w:proofErr w:type="spellStart"/>
      <w:r w:rsidRPr="007550A4">
        <w:rPr>
          <w:rFonts w:ascii="Tahoma" w:hAnsi="Tahoma" w:cs="Tahoma"/>
          <w:sz w:val="22"/>
          <w:szCs w:val="22"/>
          <w:lang w:val="en-US"/>
        </w:rPr>
        <w:t>Benlloch</w:t>
      </w:r>
      <w:proofErr w:type="spellEnd"/>
    </w:p>
    <w:p w14:paraId="25C6AD1D" w14:textId="77777777" w:rsidR="00AF4AE2" w:rsidRPr="00D60557" w:rsidRDefault="00AF4AE2" w:rsidP="00AF4AE2">
      <w:pPr>
        <w:jc w:val="both"/>
        <w:rPr>
          <w:rFonts w:ascii="Tahoma" w:hAnsi="Tahoma" w:cs="Tahoma"/>
          <w:lang w:val="en-US"/>
        </w:rPr>
      </w:pPr>
    </w:p>
    <w:p w14:paraId="51EBE90E" w14:textId="77777777" w:rsidR="00AF4AE2" w:rsidRPr="00D60557" w:rsidRDefault="00AF4AE2" w:rsidP="00AF4AE2">
      <w:pPr>
        <w:jc w:val="both"/>
        <w:rPr>
          <w:rFonts w:ascii="Tahoma" w:hAnsi="Tahoma" w:cs="Tahoma"/>
          <w:vertAlign w:val="superscript"/>
          <w:lang w:val="en-US"/>
        </w:rPr>
      </w:pPr>
      <w:r w:rsidRPr="00D60557">
        <w:rPr>
          <w:rFonts w:ascii="Tahoma" w:hAnsi="Tahoma" w:cs="Tahoma"/>
          <w:lang w:val="en-US"/>
        </w:rPr>
        <w:t xml:space="preserve">Likewise, the IA’s </w:t>
      </w:r>
      <w:proofErr w:type="spellStart"/>
      <w:r w:rsidRPr="00D60557">
        <w:rPr>
          <w:rFonts w:ascii="Tahoma" w:hAnsi="Tahoma" w:cs="Tahoma"/>
          <w:lang w:val="en-US"/>
        </w:rPr>
        <w:t>Wayback</w:t>
      </w:r>
      <w:proofErr w:type="spellEnd"/>
      <w:r w:rsidRPr="00D60557">
        <w:rPr>
          <w:rFonts w:ascii="Tahoma" w:hAnsi="Tahoma" w:cs="Tahoma"/>
          <w:lang w:val="en-US"/>
        </w:rPr>
        <w:t xml:space="preserve"> Machine (IAWM) is used to record external websites linked from the AMB’s domain, to ensure access to them even in case of the original source being no longer live on the WWW. External links are an important part of the AMB and they extend its remit well beyond the preservation of works created by </w:t>
      </w:r>
      <w:proofErr w:type="spellStart"/>
      <w:r w:rsidRPr="00D60557">
        <w:rPr>
          <w:rFonts w:ascii="Tahoma" w:hAnsi="Tahoma" w:cs="Tahoma"/>
          <w:lang w:val="en-US"/>
        </w:rPr>
        <w:t>Benlloch</w:t>
      </w:r>
      <w:proofErr w:type="spellEnd"/>
      <w:r w:rsidRPr="00D60557">
        <w:rPr>
          <w:rFonts w:ascii="Tahoma" w:hAnsi="Tahoma" w:cs="Tahoma"/>
          <w:lang w:val="en-US"/>
        </w:rPr>
        <w:t xml:space="preserve"> himself. Furthermore, those links do not include just well-established sources but also more ephemeral ones, covering formal and informal forms of ‘social memory’.</w:t>
      </w:r>
      <w:r w:rsidRPr="00D60557">
        <w:rPr>
          <w:rFonts w:ascii="Tahoma" w:hAnsi="Tahoma" w:cs="Tahoma"/>
          <w:vertAlign w:val="superscript"/>
          <w:lang w:val="en-US"/>
        </w:rPr>
        <w:footnoteReference w:id="59"/>
      </w:r>
    </w:p>
    <w:p w14:paraId="6258AEC7" w14:textId="77777777" w:rsidR="00AF4AE2" w:rsidRPr="00D60557" w:rsidRDefault="00AF4AE2" w:rsidP="00AF4AE2">
      <w:pPr>
        <w:jc w:val="both"/>
        <w:rPr>
          <w:rFonts w:ascii="Tahoma" w:hAnsi="Tahoma" w:cs="Tahoma"/>
          <w:lang w:val="en-US"/>
        </w:rPr>
      </w:pPr>
    </w:p>
    <w:p w14:paraId="7F35E952"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Supplementing such a central element, the digital media ecosystem of the AMB also includes other third-party platforms that aim to improve </w:t>
      </w:r>
      <w:r w:rsidRPr="55250771">
        <w:rPr>
          <w:rFonts w:ascii="Tahoma" w:hAnsi="Tahoma" w:cs="Tahoma"/>
          <w:lang w:val="en-US"/>
        </w:rPr>
        <w:t>access to</w:t>
      </w:r>
      <w:r w:rsidRPr="00D60557">
        <w:rPr>
          <w:rFonts w:ascii="Tahoma" w:hAnsi="Tahoma" w:cs="Tahoma"/>
          <w:lang w:val="en-US"/>
        </w:rPr>
        <w:t xml:space="preserve"> content and long-term preservation. </w:t>
      </w:r>
      <w:proofErr w:type="spellStart"/>
      <w:r w:rsidRPr="00D60557">
        <w:rPr>
          <w:rFonts w:ascii="Tahoma" w:hAnsi="Tahoma" w:cs="Tahoma"/>
          <w:lang w:val="en-US"/>
        </w:rPr>
        <w:t>Zenodo</w:t>
      </w:r>
      <w:proofErr w:type="spellEnd"/>
      <w:r w:rsidRPr="00D60557">
        <w:rPr>
          <w:rFonts w:ascii="Tahoma" w:hAnsi="Tahoma" w:cs="Tahoma"/>
          <w:lang w:val="en-US"/>
        </w:rPr>
        <w:t>, a</w:t>
      </w:r>
      <w:r w:rsidRPr="55250771">
        <w:rPr>
          <w:rFonts w:ascii="Tahoma" w:hAnsi="Tahoma" w:cs="Tahoma"/>
          <w:lang w:val="en-US"/>
        </w:rPr>
        <w:t xml:space="preserve"> European</w:t>
      </w:r>
      <w:r w:rsidRPr="00D60557">
        <w:rPr>
          <w:rFonts w:ascii="Tahoma" w:hAnsi="Tahoma" w:cs="Tahoma"/>
          <w:lang w:val="en-US"/>
        </w:rPr>
        <w:t xml:space="preserve"> open science publicly</w:t>
      </w:r>
      <w:r w:rsidRPr="55250771">
        <w:rPr>
          <w:rFonts w:ascii="Tahoma" w:hAnsi="Tahoma" w:cs="Tahoma"/>
          <w:lang w:val="en-US"/>
        </w:rPr>
        <w:t>-</w:t>
      </w:r>
      <w:r w:rsidRPr="00D60557">
        <w:rPr>
          <w:rFonts w:ascii="Tahoma" w:hAnsi="Tahoma" w:cs="Tahoma"/>
          <w:lang w:val="en-US"/>
        </w:rPr>
        <w:t>funded</w:t>
      </w:r>
      <w:r w:rsidRPr="00D60557">
        <w:rPr>
          <w:rFonts w:ascii="Tahoma" w:hAnsi="Tahoma" w:cs="Tahoma"/>
          <w:vertAlign w:val="superscript"/>
          <w:lang w:val="en-US"/>
        </w:rPr>
        <w:footnoteReference w:id="60"/>
      </w:r>
      <w:r w:rsidRPr="00D60557">
        <w:rPr>
          <w:rFonts w:ascii="Tahoma" w:hAnsi="Tahoma" w:cs="Tahoma"/>
          <w:lang w:val="en-US"/>
        </w:rPr>
        <w:t xml:space="preserve"> </w:t>
      </w:r>
      <w:r w:rsidRPr="55250771">
        <w:rPr>
          <w:rFonts w:ascii="Tahoma" w:hAnsi="Tahoma" w:cs="Tahoma"/>
          <w:lang w:val="en-US"/>
        </w:rPr>
        <w:t xml:space="preserve">repository, is used to host research materials within the AMB that are relevant to </w:t>
      </w:r>
      <w:r w:rsidRPr="4B773D82">
        <w:rPr>
          <w:rFonts w:ascii="Tahoma" w:hAnsi="Tahoma" w:cs="Tahoma"/>
          <w:lang w:val="en-US"/>
        </w:rPr>
        <w:t>scholars in the diverse Social Science and Humanities disciplines.</w:t>
      </w:r>
      <w:r w:rsidRPr="55250771">
        <w:rPr>
          <w:rFonts w:ascii="Tahoma" w:hAnsi="Tahoma" w:cs="Tahoma"/>
          <w:lang w:val="en-US"/>
        </w:rPr>
        <w:t xml:space="preserve"> </w:t>
      </w:r>
      <w:r w:rsidRPr="4B773D82">
        <w:rPr>
          <w:rFonts w:ascii="Tahoma" w:hAnsi="Tahoma" w:cs="Tahoma"/>
          <w:lang w:val="en-US"/>
        </w:rPr>
        <w:t>Additionally, two commercial platforms are part of the AMB’ digital ecosystem too: Vimeo and Flickr. Both platforms offer the possibility to restrict access to content where needed and combine freemium use with paid subscriptions.</w:t>
      </w:r>
    </w:p>
    <w:p w14:paraId="5244F79B" w14:textId="77777777" w:rsidR="00AF4AE2" w:rsidRPr="00D60557" w:rsidRDefault="00AF4AE2" w:rsidP="00AF4AE2">
      <w:pPr>
        <w:jc w:val="both"/>
        <w:rPr>
          <w:rFonts w:ascii="Tahoma" w:hAnsi="Tahoma" w:cs="Tahoma"/>
          <w:lang w:val="en-US"/>
        </w:rPr>
      </w:pPr>
    </w:p>
    <w:p w14:paraId="3ADBE939" w14:textId="77777777" w:rsidR="00AF4AE2" w:rsidRPr="00D60557" w:rsidRDefault="00AF4AE2" w:rsidP="00AF4AE2">
      <w:pPr>
        <w:jc w:val="both"/>
        <w:rPr>
          <w:rFonts w:ascii="Tahoma" w:hAnsi="Tahoma" w:cs="Tahoma"/>
          <w:lang w:val="en-US"/>
        </w:rPr>
      </w:pPr>
      <w:r w:rsidRPr="55250771">
        <w:rPr>
          <w:rFonts w:ascii="Tahoma" w:hAnsi="Tahoma" w:cs="Tahoma"/>
          <w:lang w:val="en-US"/>
        </w:rPr>
        <w:t>By prioritizing the use</w:t>
      </w:r>
      <w:r w:rsidRPr="00D60557">
        <w:rPr>
          <w:rFonts w:ascii="Tahoma" w:hAnsi="Tahoma" w:cs="Tahoma"/>
          <w:lang w:val="en-US"/>
        </w:rPr>
        <w:t xml:space="preserve"> </w:t>
      </w:r>
      <w:r w:rsidRPr="55250771">
        <w:rPr>
          <w:rFonts w:ascii="Tahoma" w:hAnsi="Tahoma" w:cs="Tahoma"/>
          <w:lang w:val="en-US"/>
        </w:rPr>
        <w:t xml:space="preserve">of </w:t>
      </w:r>
      <w:r w:rsidRPr="00D60557">
        <w:rPr>
          <w:rFonts w:ascii="Tahoma" w:hAnsi="Tahoma" w:cs="Tahoma"/>
          <w:lang w:val="en-US"/>
        </w:rPr>
        <w:t xml:space="preserve">infrastructures operated by non-commercial entities, both public and private, </w:t>
      </w:r>
      <w:r w:rsidRPr="55250771">
        <w:rPr>
          <w:rFonts w:ascii="Tahoma" w:hAnsi="Tahoma" w:cs="Tahoma"/>
          <w:lang w:val="en-US"/>
        </w:rPr>
        <w:t xml:space="preserve">the AMB </w:t>
      </w:r>
      <w:r w:rsidRPr="00D60557">
        <w:rPr>
          <w:rFonts w:ascii="Tahoma" w:hAnsi="Tahoma" w:cs="Tahoma"/>
          <w:lang w:val="en-US"/>
        </w:rPr>
        <w:t xml:space="preserve">aims to protect </w:t>
      </w:r>
      <w:proofErr w:type="spellStart"/>
      <w:r w:rsidRPr="55250771">
        <w:rPr>
          <w:rFonts w:ascii="Tahoma" w:hAnsi="Tahoma" w:cs="Tahoma"/>
          <w:lang w:val="en-US"/>
        </w:rPr>
        <w:t>Benlloch’s</w:t>
      </w:r>
      <w:proofErr w:type="spellEnd"/>
      <w:r w:rsidRPr="00D60557">
        <w:rPr>
          <w:rFonts w:ascii="Tahoma" w:hAnsi="Tahoma" w:cs="Tahoma"/>
          <w:lang w:val="en-US"/>
        </w:rPr>
        <w:t xml:space="preserve"> legacy from logics dictated by the </w:t>
      </w:r>
      <w:r w:rsidRPr="55250771">
        <w:rPr>
          <w:rFonts w:ascii="Tahoma" w:hAnsi="Tahoma" w:cs="Tahoma"/>
          <w:lang w:val="en-US"/>
        </w:rPr>
        <w:t xml:space="preserve">dominant </w:t>
      </w:r>
      <w:r w:rsidRPr="00D60557">
        <w:rPr>
          <w:rFonts w:ascii="Tahoma" w:hAnsi="Tahoma" w:cs="Tahoma"/>
          <w:lang w:val="en-US"/>
        </w:rPr>
        <w:t xml:space="preserve">political economy of the web, which </w:t>
      </w:r>
      <w:r w:rsidRPr="55250771">
        <w:rPr>
          <w:rFonts w:ascii="Tahoma" w:hAnsi="Tahoma" w:cs="Tahoma"/>
          <w:lang w:val="en-US"/>
        </w:rPr>
        <w:t>has too</w:t>
      </w:r>
      <w:r w:rsidRPr="00D60557">
        <w:rPr>
          <w:rFonts w:ascii="Tahoma" w:hAnsi="Tahoma" w:cs="Tahoma"/>
          <w:lang w:val="en-US"/>
        </w:rPr>
        <w:t xml:space="preserve"> often </w:t>
      </w:r>
      <w:r w:rsidRPr="55250771">
        <w:rPr>
          <w:rFonts w:ascii="Tahoma" w:hAnsi="Tahoma" w:cs="Tahoma"/>
          <w:lang w:val="en-US"/>
        </w:rPr>
        <w:t>led</w:t>
      </w:r>
      <w:r w:rsidRPr="00D60557">
        <w:rPr>
          <w:rFonts w:ascii="Tahoma" w:hAnsi="Tahoma" w:cs="Tahoma"/>
          <w:lang w:val="en-US"/>
        </w:rPr>
        <w:t xml:space="preserve"> to the disappearance of online services</w:t>
      </w:r>
      <w:r w:rsidRPr="4B773D82">
        <w:rPr>
          <w:rFonts w:ascii="Tahoma" w:hAnsi="Tahoma" w:cs="Tahoma"/>
          <w:lang w:val="en-US"/>
        </w:rPr>
        <w:t xml:space="preserve"> and</w:t>
      </w:r>
      <w:r w:rsidRPr="55250771">
        <w:rPr>
          <w:rFonts w:ascii="Tahoma" w:hAnsi="Tahoma" w:cs="Tahoma"/>
          <w:lang w:val="en-US"/>
        </w:rPr>
        <w:t xml:space="preserve"> </w:t>
      </w:r>
      <w:r w:rsidRPr="00D60557">
        <w:rPr>
          <w:rFonts w:ascii="Tahoma" w:hAnsi="Tahoma" w:cs="Tahoma"/>
          <w:lang w:val="en-US"/>
        </w:rPr>
        <w:t>platforms.</w:t>
      </w:r>
      <w:r w:rsidRPr="5E004BA5">
        <w:rPr>
          <w:rStyle w:val="FootnoteReference"/>
          <w:rFonts w:ascii="Tahoma" w:hAnsi="Tahoma" w:cs="Tahoma"/>
          <w:lang w:val="en-US"/>
        </w:rPr>
        <w:footnoteReference w:id="61"/>
      </w:r>
      <w:r w:rsidRPr="00D60557">
        <w:rPr>
          <w:rFonts w:ascii="Tahoma" w:hAnsi="Tahoma" w:cs="Tahoma"/>
          <w:lang w:val="en-US"/>
        </w:rPr>
        <w:t xml:space="preserve"> However, it should be noted that organizations that do not rely on </w:t>
      </w:r>
      <w:r w:rsidRPr="00D60557">
        <w:rPr>
          <w:rFonts w:ascii="Tahoma" w:hAnsi="Tahoma" w:cs="Tahoma"/>
          <w:lang w:val="en-US"/>
        </w:rPr>
        <w:lastRenderedPageBreak/>
        <w:t>commercial revenues are also vulnerable to important threats, such as litigation from various industries.</w:t>
      </w:r>
      <w:r w:rsidRPr="55250771">
        <w:rPr>
          <w:rStyle w:val="FootnoteReference"/>
          <w:rFonts w:ascii="Tahoma" w:hAnsi="Tahoma" w:cs="Tahoma"/>
          <w:lang w:val="en-US"/>
        </w:rPr>
        <w:footnoteReference w:id="62"/>
      </w:r>
    </w:p>
    <w:p w14:paraId="218F0979" w14:textId="77777777" w:rsidR="00AF4AE2" w:rsidRDefault="00AF4AE2" w:rsidP="00AF4AE2">
      <w:pPr>
        <w:jc w:val="both"/>
        <w:rPr>
          <w:rFonts w:ascii="Tahoma" w:hAnsi="Tahoma" w:cs="Tahoma"/>
          <w:lang w:val="en-US"/>
        </w:rPr>
      </w:pPr>
    </w:p>
    <w:p w14:paraId="076B31AA" w14:textId="77777777" w:rsidR="00AF4AE2" w:rsidRPr="00D60557" w:rsidRDefault="00AF4AE2" w:rsidP="00AF4AE2">
      <w:pPr>
        <w:jc w:val="both"/>
        <w:rPr>
          <w:rFonts w:ascii="Tahoma" w:hAnsi="Tahoma" w:cs="Tahoma"/>
          <w:lang w:val="en-US"/>
        </w:rPr>
      </w:pPr>
      <w:r w:rsidRPr="00D60557">
        <w:rPr>
          <w:rFonts w:ascii="Tahoma" w:hAnsi="Tahoma" w:cs="Tahoma"/>
          <w:lang w:val="en-US"/>
        </w:rPr>
        <w:t xml:space="preserve">Putting </w:t>
      </w:r>
      <w:r w:rsidRPr="55250771">
        <w:rPr>
          <w:rFonts w:ascii="Tahoma" w:hAnsi="Tahoma" w:cs="Tahoma"/>
          <w:lang w:val="en-US"/>
        </w:rPr>
        <w:t>AMB’s</w:t>
      </w:r>
      <w:r w:rsidRPr="00D60557">
        <w:rPr>
          <w:rFonts w:ascii="Tahoma" w:hAnsi="Tahoma" w:cs="Tahoma"/>
          <w:lang w:val="en-US"/>
        </w:rPr>
        <w:t xml:space="preserve"> digital eggs into more than one online basket, </w:t>
      </w:r>
      <w:r w:rsidRPr="55250771">
        <w:rPr>
          <w:rFonts w:ascii="Tahoma" w:hAnsi="Tahoma" w:cs="Tahoma"/>
          <w:lang w:val="en-US"/>
        </w:rPr>
        <w:t xml:space="preserve">the </w:t>
      </w:r>
      <w:r w:rsidRPr="00D60557">
        <w:rPr>
          <w:rFonts w:ascii="Tahoma" w:hAnsi="Tahoma" w:cs="Tahoma"/>
          <w:lang w:val="en-US"/>
        </w:rPr>
        <w:t>hope</w:t>
      </w:r>
      <w:r w:rsidRPr="55250771">
        <w:rPr>
          <w:rFonts w:ascii="Tahoma" w:hAnsi="Tahoma" w:cs="Tahoma"/>
          <w:lang w:val="en-US"/>
        </w:rPr>
        <w:t xml:space="preserve"> is</w:t>
      </w:r>
      <w:r w:rsidRPr="00D60557">
        <w:rPr>
          <w:rFonts w:ascii="Tahoma" w:hAnsi="Tahoma" w:cs="Tahoma"/>
          <w:lang w:val="en-US"/>
        </w:rPr>
        <w:t xml:space="preserve"> to </w:t>
      </w:r>
      <w:r w:rsidRPr="55250771">
        <w:rPr>
          <w:rFonts w:ascii="Tahoma" w:hAnsi="Tahoma" w:cs="Tahoma"/>
          <w:lang w:val="en-US"/>
        </w:rPr>
        <w:t>increase the chances of long-term preservation despite limited resources and support from cultural heritage institutions</w:t>
      </w:r>
      <w:r w:rsidRPr="00D60557">
        <w:rPr>
          <w:rFonts w:ascii="Tahoma" w:hAnsi="Tahoma" w:cs="Tahoma"/>
          <w:lang w:val="en-US"/>
        </w:rPr>
        <w:t xml:space="preserve">. </w:t>
      </w:r>
      <w:r w:rsidRPr="55250771">
        <w:rPr>
          <w:rFonts w:ascii="Tahoma" w:hAnsi="Tahoma" w:cs="Tahoma"/>
          <w:lang w:val="en-US"/>
        </w:rPr>
        <w:t>In the future</w:t>
      </w:r>
      <w:r w:rsidRPr="00D60557">
        <w:rPr>
          <w:rFonts w:ascii="Tahoma" w:hAnsi="Tahoma" w:cs="Tahoma"/>
          <w:lang w:val="en-US"/>
        </w:rPr>
        <w:t xml:space="preserve">, the AMB will look forward to harnessing other </w:t>
      </w:r>
      <w:r w:rsidRPr="55250771">
        <w:rPr>
          <w:rFonts w:ascii="Tahoma" w:hAnsi="Tahoma" w:cs="Tahoma"/>
          <w:lang w:val="en-US"/>
        </w:rPr>
        <w:t>online systems</w:t>
      </w:r>
      <w:r w:rsidRPr="00D60557">
        <w:rPr>
          <w:rFonts w:ascii="Tahoma" w:hAnsi="Tahoma" w:cs="Tahoma"/>
          <w:lang w:val="en-US"/>
        </w:rPr>
        <w:t>, with particular interest in non-profit community projects such as Conifer,</w:t>
      </w:r>
      <w:r w:rsidRPr="00D60557">
        <w:rPr>
          <w:rStyle w:val="FootnoteReference"/>
          <w:rFonts w:ascii="Tahoma" w:hAnsi="Tahoma" w:cs="Tahoma"/>
          <w:lang w:val="en-US"/>
        </w:rPr>
        <w:footnoteReference w:id="63"/>
      </w:r>
      <w:r w:rsidRPr="55250771">
        <w:rPr>
          <w:rFonts w:ascii="Tahoma" w:hAnsi="Tahoma" w:cs="Tahoma"/>
          <w:lang w:val="en-US"/>
        </w:rPr>
        <w:t xml:space="preserve"> decentralized online infrastructures such as </w:t>
      </w:r>
      <w:proofErr w:type="spellStart"/>
      <w:r w:rsidRPr="55250771">
        <w:rPr>
          <w:rFonts w:ascii="Tahoma" w:hAnsi="Tahoma" w:cs="Tahoma"/>
          <w:lang w:val="en-US"/>
        </w:rPr>
        <w:t>PeerTube</w:t>
      </w:r>
      <w:proofErr w:type="spellEnd"/>
      <w:r w:rsidRPr="55250771">
        <w:rPr>
          <w:rFonts w:ascii="Tahoma" w:hAnsi="Tahoma" w:cs="Tahoma"/>
          <w:lang w:val="en-US"/>
        </w:rPr>
        <w:t>,</w:t>
      </w:r>
      <w:r w:rsidRPr="55250771">
        <w:rPr>
          <w:rStyle w:val="FootnoteReference"/>
          <w:rFonts w:ascii="Tahoma" w:hAnsi="Tahoma" w:cs="Tahoma"/>
          <w:lang w:val="en-US"/>
        </w:rPr>
        <w:footnoteReference w:id="64"/>
      </w:r>
      <w:r w:rsidRPr="4B773D82">
        <w:rPr>
          <w:rFonts w:ascii="Tahoma" w:hAnsi="Tahoma" w:cs="Tahoma"/>
          <w:lang w:val="en-US"/>
        </w:rPr>
        <w:t xml:space="preserve"> </w:t>
      </w:r>
      <w:r w:rsidRPr="55250771">
        <w:rPr>
          <w:rFonts w:ascii="Tahoma" w:hAnsi="Tahoma" w:cs="Tahoma"/>
          <w:lang w:val="en-US"/>
        </w:rPr>
        <w:t>and public service internet initiatives</w:t>
      </w:r>
      <w:r w:rsidRPr="00D60557">
        <w:rPr>
          <w:rFonts w:ascii="Tahoma" w:hAnsi="Tahoma" w:cs="Tahoma"/>
          <w:vertAlign w:val="superscript"/>
          <w:lang w:val="en-US"/>
        </w:rPr>
        <w:footnoteReference w:id="65"/>
      </w:r>
      <w:r w:rsidRPr="55250771">
        <w:rPr>
          <w:rFonts w:ascii="Tahoma" w:eastAsia="Tahoma" w:hAnsi="Tahoma" w:cs="Tahoma"/>
          <w:lang w:val="en-US"/>
        </w:rPr>
        <w:t xml:space="preserve"> such as the Spanish Web Archive.</w:t>
      </w:r>
      <w:r w:rsidRPr="55250771">
        <w:rPr>
          <w:rFonts w:ascii="Tahoma" w:hAnsi="Tahoma" w:cs="Tahoma"/>
          <w:vertAlign w:val="superscript"/>
          <w:lang w:val="en-US"/>
        </w:rPr>
        <w:footnoteReference w:id="66"/>
      </w:r>
      <w:r w:rsidRPr="55250771">
        <w:rPr>
          <w:rFonts w:ascii="Tahoma" w:hAnsi="Tahoma" w:cs="Tahoma"/>
          <w:lang w:val="en-US"/>
        </w:rPr>
        <w:t xml:space="preserve"> </w:t>
      </w:r>
    </w:p>
    <w:p w14:paraId="365CFDE8" w14:textId="77777777" w:rsidR="00AF4AE2" w:rsidRPr="00D60557" w:rsidRDefault="00AF4AE2" w:rsidP="00AF4AE2">
      <w:pPr>
        <w:jc w:val="both"/>
        <w:rPr>
          <w:rFonts w:ascii="Tahoma" w:eastAsiaTheme="minorEastAsia" w:hAnsi="Tahoma" w:cs="Tahoma"/>
          <w:b/>
          <w:bCs/>
          <w:lang w:val="en-US"/>
        </w:rPr>
      </w:pPr>
    </w:p>
    <w:p w14:paraId="28857B22" w14:textId="77777777" w:rsidR="00AF4AE2" w:rsidRPr="00595ECC" w:rsidRDefault="00AF4AE2" w:rsidP="00E86846">
      <w:pPr>
        <w:pStyle w:val="Heading2"/>
        <w:rPr>
          <w:lang w:val="en-US"/>
        </w:rPr>
      </w:pPr>
      <w:r w:rsidRPr="00D60557">
        <w:rPr>
          <w:lang w:val="en-US"/>
        </w:rPr>
        <w:t>Conclusion</w:t>
      </w:r>
    </w:p>
    <w:p w14:paraId="23D196A1" w14:textId="77777777" w:rsidR="00AF4AE2" w:rsidRPr="00D60557" w:rsidRDefault="00AF4AE2" w:rsidP="00AF4AE2">
      <w:pPr>
        <w:jc w:val="both"/>
        <w:rPr>
          <w:rFonts w:ascii="Tahoma" w:hAnsi="Tahoma" w:cs="Tahoma"/>
          <w:lang w:val="en-US"/>
        </w:rPr>
      </w:pPr>
      <w:r w:rsidRPr="4B773D82">
        <w:rPr>
          <w:rFonts w:ascii="Tahoma" w:hAnsi="Tahoma" w:cs="Tahoma"/>
          <w:lang w:val="en-US"/>
        </w:rPr>
        <w:t xml:space="preserve">Throughout his lifetime, Miguel </w:t>
      </w:r>
      <w:proofErr w:type="spellStart"/>
      <w:r w:rsidRPr="4B773D82">
        <w:rPr>
          <w:rFonts w:ascii="Tahoma" w:hAnsi="Tahoma" w:cs="Tahoma"/>
          <w:lang w:val="en-US"/>
        </w:rPr>
        <w:t>Benlloch</w:t>
      </w:r>
      <w:proofErr w:type="spellEnd"/>
      <w:r w:rsidRPr="4B773D82">
        <w:rPr>
          <w:rFonts w:ascii="Tahoma" w:hAnsi="Tahoma" w:cs="Tahoma"/>
          <w:lang w:val="en-US"/>
        </w:rPr>
        <w:t xml:space="preserve"> not only played a key role in several fronts of political and cultural activism in southern Spain, but also developed a fully-fledged identity as an internationally recognized contemporary artist. Far from operating as two independent dimensions of his existence, they overlapped to become one and the same thing while also intersecting with his career as cultural producer and partner in BNV Productions. As an activist in the 1970s and 1980s, he soon realized the potential of aesthetics in political struggles and, over the years, his creative practice became more and more prominent; though never abandoning the aspiration of instigating social change. On the contrary, he made such a goal a signature of his artwork.</w:t>
      </w:r>
    </w:p>
    <w:p w14:paraId="3A8C58B5" w14:textId="77777777" w:rsidR="00AF4AE2" w:rsidRPr="00D60557" w:rsidRDefault="00AF4AE2" w:rsidP="00AF4AE2">
      <w:pPr>
        <w:jc w:val="both"/>
        <w:rPr>
          <w:rFonts w:ascii="Tahoma" w:hAnsi="Tahoma" w:cs="Tahoma"/>
          <w:lang w:val="en-US"/>
        </w:rPr>
      </w:pPr>
    </w:p>
    <w:p w14:paraId="3533F6C4" w14:textId="77777777" w:rsidR="00AF4AE2" w:rsidRPr="00D60557" w:rsidRDefault="00AF4AE2" w:rsidP="00AF4AE2">
      <w:pPr>
        <w:jc w:val="both"/>
        <w:rPr>
          <w:rFonts w:ascii="Tahoma" w:hAnsi="Tahoma" w:cs="Tahoma"/>
          <w:lang w:val="en-US"/>
        </w:rPr>
      </w:pPr>
      <w:r w:rsidRPr="4B773D82">
        <w:rPr>
          <w:rFonts w:ascii="Tahoma" w:hAnsi="Tahoma" w:cs="Tahoma"/>
          <w:lang w:val="en-US"/>
        </w:rPr>
        <w:t xml:space="preserve">While the AMB was established to preserve, give access to, and keep </w:t>
      </w:r>
      <w:proofErr w:type="spellStart"/>
      <w:r w:rsidRPr="4B773D82">
        <w:rPr>
          <w:rFonts w:ascii="Tahoma" w:hAnsi="Tahoma" w:cs="Tahoma"/>
          <w:lang w:val="en-US"/>
        </w:rPr>
        <w:t>Benlloch’s</w:t>
      </w:r>
      <w:proofErr w:type="spellEnd"/>
      <w:r w:rsidRPr="4B773D82">
        <w:rPr>
          <w:rFonts w:ascii="Tahoma" w:hAnsi="Tahoma" w:cs="Tahoma"/>
          <w:lang w:val="en-US"/>
        </w:rPr>
        <w:t xml:space="preserve"> legacy alive, it goes well beyond his own person and helps to better understand some of the social movements, struggles, and sensibilities that defined the last and first decades of the 20th and 21st Centuries respectively. Likewise, considering the fact that his practice unfolded across the transition from predigital to </w:t>
      </w:r>
      <w:proofErr w:type="spellStart"/>
      <w:r w:rsidRPr="4B773D82">
        <w:rPr>
          <w:rFonts w:ascii="Tahoma" w:hAnsi="Tahoma" w:cs="Tahoma"/>
          <w:lang w:val="en-US"/>
        </w:rPr>
        <w:t>postdigital</w:t>
      </w:r>
      <w:proofErr w:type="spellEnd"/>
      <w:r w:rsidRPr="4B773D82">
        <w:rPr>
          <w:rFonts w:ascii="Tahoma" w:hAnsi="Tahoma" w:cs="Tahoma"/>
          <w:lang w:val="en-US"/>
        </w:rPr>
        <w:t xml:space="preserve"> times and the particularity that the AMB has been embodied into various incarnations already, the chapter offers relevant insights into the (re)configuration of hybrid socio-material arrangements aimed at archiving art-activism. More specifically, it sheds light on the process of transforming performance art into archival materials as the line between works and documentation may blur.</w:t>
      </w:r>
    </w:p>
    <w:p w14:paraId="258E7CF8" w14:textId="77777777" w:rsidR="00AF4AE2" w:rsidRPr="00D60557" w:rsidRDefault="00AF4AE2" w:rsidP="00AF4AE2">
      <w:pPr>
        <w:jc w:val="both"/>
        <w:rPr>
          <w:rFonts w:ascii="Tahoma" w:hAnsi="Tahoma" w:cs="Tahoma"/>
          <w:lang w:val="en-US"/>
        </w:rPr>
      </w:pPr>
    </w:p>
    <w:p w14:paraId="665CFFAC" w14:textId="77777777" w:rsidR="00AF4AE2" w:rsidRDefault="00AF4AE2" w:rsidP="00AF4AE2">
      <w:pPr>
        <w:jc w:val="both"/>
        <w:rPr>
          <w:rFonts w:ascii="Tahoma" w:hAnsi="Tahoma" w:cs="Tahoma"/>
          <w:lang w:val="en-US"/>
        </w:rPr>
      </w:pPr>
      <w:r w:rsidRPr="14282415">
        <w:rPr>
          <w:rFonts w:ascii="Tahoma" w:hAnsi="Tahoma" w:cs="Tahoma"/>
          <w:lang w:val="en-US"/>
        </w:rPr>
        <w:t xml:space="preserve">The chapter also offers a detailed overview of the practices, actors, architecture, and infrastructures that bring the AMB into being. In this regard, it reflects upon a number of critical choices that anyone concerned with the archival of activism should carefully consider. Beyond the practicalities of storing and giving access to records in the short term, it deals with long term preservation and the ethical implications of deploying information and communication technologies within the wider political economy that underpins the current </w:t>
      </w:r>
      <w:proofErr w:type="spellStart"/>
      <w:r w:rsidRPr="14282415">
        <w:rPr>
          <w:rFonts w:ascii="Tahoma" w:hAnsi="Tahoma" w:cs="Tahoma"/>
          <w:lang w:val="en-US"/>
        </w:rPr>
        <w:t>postdigital</w:t>
      </w:r>
      <w:proofErr w:type="spellEnd"/>
      <w:r w:rsidRPr="14282415">
        <w:rPr>
          <w:rFonts w:ascii="Tahoma" w:hAnsi="Tahoma" w:cs="Tahoma"/>
          <w:lang w:val="en-US"/>
        </w:rPr>
        <w:t xml:space="preserve"> media ecology.</w:t>
      </w:r>
      <w:r w:rsidRPr="00816A57">
        <w:rPr>
          <w:rFonts w:ascii="Tahoma" w:hAnsi="Tahoma" w:cs="Tahoma"/>
          <w:lang w:val="en-US"/>
        </w:rPr>
        <w:t xml:space="preserve"> </w:t>
      </w:r>
    </w:p>
    <w:p w14:paraId="18C95190" w14:textId="77777777" w:rsidR="00AF4AE2" w:rsidRPr="007F4C91" w:rsidRDefault="00AF4AE2" w:rsidP="00AF4AE2">
      <w:pPr>
        <w:jc w:val="both"/>
        <w:rPr>
          <w:lang w:val="en-US"/>
        </w:rPr>
      </w:pPr>
    </w:p>
    <w:p w14:paraId="7E4AC040" w14:textId="77777777" w:rsidR="00AF4AE2" w:rsidRDefault="00AF4AE2" w:rsidP="00AF4AE2">
      <w:pPr>
        <w:jc w:val="both"/>
        <w:rPr>
          <w:rFonts w:ascii="Tahoma" w:hAnsi="Tahoma" w:cs="Tahoma"/>
          <w:b/>
          <w:lang w:val="en-GB"/>
        </w:rPr>
      </w:pPr>
    </w:p>
    <w:p w14:paraId="14BE4745" w14:textId="77777777" w:rsidR="00AF4AE2" w:rsidRPr="007D5E09" w:rsidRDefault="00AF4AE2" w:rsidP="00E86846">
      <w:pPr>
        <w:pStyle w:val="Heading2"/>
        <w:rPr>
          <w:lang w:val="en-US"/>
        </w:rPr>
      </w:pPr>
      <w:r w:rsidRPr="007D5E09">
        <w:rPr>
          <w:lang w:val="en-GB"/>
        </w:rPr>
        <w:t>References</w:t>
      </w:r>
    </w:p>
    <w:p w14:paraId="62C0EAD2" w14:textId="77777777" w:rsidR="00AF4AE2" w:rsidRPr="000C6976" w:rsidRDefault="00AF4AE2" w:rsidP="00AF4AE2">
      <w:pPr>
        <w:jc w:val="both"/>
        <w:rPr>
          <w:rFonts w:ascii="Tahoma" w:hAnsi="Tahoma" w:cs="Tahoma"/>
          <w:lang w:val="en-GB"/>
        </w:rPr>
      </w:pPr>
    </w:p>
    <w:p w14:paraId="1DFD6271" w14:textId="77777777" w:rsidR="00AF4AE2" w:rsidRPr="002E207E" w:rsidRDefault="00AF4AE2" w:rsidP="00AF4AE2">
      <w:pPr>
        <w:jc w:val="both"/>
        <w:rPr>
          <w:rFonts w:ascii="Tahoma" w:hAnsi="Tahoma" w:cs="Tahoma"/>
          <w:color w:val="000000" w:themeColor="text1"/>
          <w:lang w:val="en-US"/>
        </w:rPr>
      </w:pPr>
      <w:proofErr w:type="spellStart"/>
      <w:r w:rsidRPr="002E207E">
        <w:rPr>
          <w:rFonts w:ascii="Tahoma" w:hAnsi="Tahoma" w:cs="Tahoma"/>
          <w:color w:val="000000" w:themeColor="text1"/>
          <w:lang w:val="en-GB"/>
        </w:rPr>
        <w:t>Auslander</w:t>
      </w:r>
      <w:proofErr w:type="spellEnd"/>
      <w:r w:rsidRPr="002E207E">
        <w:rPr>
          <w:rFonts w:ascii="Tahoma" w:hAnsi="Tahoma" w:cs="Tahoma"/>
          <w:color w:val="000000" w:themeColor="text1"/>
          <w:lang w:val="en-GB"/>
        </w:rPr>
        <w:t xml:space="preserve">, Philip. ‘The Performativity of Performance Documentation’, </w:t>
      </w:r>
      <w:r w:rsidRPr="002E207E">
        <w:rPr>
          <w:rFonts w:ascii="Tahoma" w:hAnsi="Tahoma" w:cs="Tahoma"/>
          <w:i/>
          <w:iCs/>
          <w:color w:val="000000" w:themeColor="text1"/>
          <w:lang w:val="en-GB"/>
        </w:rPr>
        <w:t>PAJ: A Journal of Performance and Art</w:t>
      </w:r>
      <w:r w:rsidRPr="002E207E">
        <w:rPr>
          <w:rFonts w:ascii="Tahoma" w:hAnsi="Tahoma" w:cs="Tahoma"/>
          <w:color w:val="000000" w:themeColor="text1"/>
          <w:lang w:val="en-GB"/>
        </w:rPr>
        <w:t xml:space="preserve"> 28 (2006): 1</w:t>
      </w:r>
      <w:r w:rsidRPr="002E207E">
        <w:rPr>
          <w:rFonts w:ascii="Tahoma" w:hAnsi="Tahoma" w:cs="Tahoma"/>
          <w:color w:val="000000" w:themeColor="text1"/>
          <w:lang w:val="en-US"/>
        </w:rPr>
        <w:t>–</w:t>
      </w:r>
      <w:r w:rsidRPr="002E207E">
        <w:rPr>
          <w:rFonts w:ascii="Tahoma" w:hAnsi="Tahoma" w:cs="Tahoma"/>
          <w:color w:val="000000" w:themeColor="text1"/>
          <w:lang w:val="en-GB"/>
        </w:rPr>
        <w:t>10</w:t>
      </w:r>
      <w:r>
        <w:rPr>
          <w:rFonts w:ascii="Tahoma" w:hAnsi="Tahoma" w:cs="Tahoma"/>
          <w:color w:val="000000" w:themeColor="text1"/>
          <w:lang w:val="en-GB"/>
        </w:rPr>
        <w:t xml:space="preserve">. </w:t>
      </w:r>
    </w:p>
    <w:p w14:paraId="1CB64EF6" w14:textId="77777777" w:rsidR="00AF4AE2" w:rsidRPr="002E207E" w:rsidRDefault="00AF4AE2" w:rsidP="00AF4AE2">
      <w:pPr>
        <w:jc w:val="both"/>
        <w:rPr>
          <w:rFonts w:ascii="Tahoma" w:hAnsi="Tahoma" w:cs="Tahoma"/>
          <w:color w:val="000000" w:themeColor="text1"/>
          <w:lang w:val="en-US"/>
        </w:rPr>
      </w:pPr>
    </w:p>
    <w:p w14:paraId="18FFF8E7" w14:textId="77777777" w:rsidR="00AF4AE2" w:rsidRDefault="00AF4AE2" w:rsidP="00AF4AE2">
      <w:pPr>
        <w:jc w:val="both"/>
        <w:rPr>
          <w:rStyle w:val="Hyperlink"/>
          <w:rFonts w:ascii="Tahoma" w:eastAsia="Tahoma" w:hAnsi="Tahoma" w:cs="Tahoma"/>
        </w:rPr>
      </w:pPr>
      <w:r w:rsidRPr="27311D4D">
        <w:rPr>
          <w:rFonts w:ascii="Tahoma" w:eastAsia="Tahoma" w:hAnsi="Tahoma" w:cs="Tahoma"/>
          <w:color w:val="000000" w:themeColor="text1"/>
          <w:lang w:val="en-US"/>
        </w:rPr>
        <w:t xml:space="preserve">Australian Copyright Council. </w:t>
      </w:r>
      <w:r w:rsidRPr="27311D4D">
        <w:rPr>
          <w:rFonts w:ascii="Tahoma" w:eastAsia="Tahoma" w:hAnsi="Tahoma" w:cs="Tahoma"/>
          <w:i/>
          <w:iCs/>
          <w:color w:val="000000" w:themeColor="text1"/>
          <w:lang w:val="en-US"/>
        </w:rPr>
        <w:t>Performance Art &amp; Copyright</w:t>
      </w:r>
      <w:r w:rsidRPr="27311D4D">
        <w:rPr>
          <w:rFonts w:ascii="Tahoma" w:eastAsia="Tahoma" w:hAnsi="Tahoma" w:cs="Tahoma"/>
          <w:color w:val="000000" w:themeColor="text1"/>
          <w:lang w:val="en-US"/>
        </w:rPr>
        <w:t xml:space="preserve">, Strawberry Hills Sidney: Australian Copyright Council, 2019. </w:t>
      </w:r>
      <w:hyperlink r:id="rId24">
        <w:r w:rsidRPr="00A40D9A">
          <w:rPr>
            <w:rStyle w:val="Hyperlink"/>
            <w:rFonts w:ascii="Tahoma" w:eastAsia="Tahoma" w:hAnsi="Tahoma" w:cs="Tahoma"/>
          </w:rPr>
          <w:t>https://web.archive.org/web/20231112210706/https://www.copyright.org.au/browse/book/ACC-Performance-Art-&amp;-Copyright-INFO125/</w:t>
        </w:r>
      </w:hyperlink>
    </w:p>
    <w:p w14:paraId="2EFC7EF9" w14:textId="77777777" w:rsidR="00AF4AE2" w:rsidRDefault="00AF4AE2" w:rsidP="00AF4AE2">
      <w:pPr>
        <w:jc w:val="both"/>
        <w:rPr>
          <w:rFonts w:ascii="Tahoma" w:hAnsi="Tahoma" w:cs="Tahoma"/>
          <w:color w:val="000000" w:themeColor="text1"/>
        </w:rPr>
      </w:pPr>
    </w:p>
    <w:p w14:paraId="279FF41F" w14:textId="77777777" w:rsidR="00AF4AE2" w:rsidRPr="00A40D9A" w:rsidRDefault="00AF4AE2" w:rsidP="00AF4AE2">
      <w:pPr>
        <w:jc w:val="both"/>
        <w:rPr>
          <w:rFonts w:ascii="Tahoma" w:hAnsi="Tahoma" w:cs="Tahoma"/>
          <w:color w:val="000000" w:themeColor="text1"/>
          <w:lang w:val="en-GB"/>
        </w:rPr>
      </w:pPr>
      <w:proofErr w:type="spellStart"/>
      <w:r w:rsidRPr="002E207E">
        <w:rPr>
          <w:rFonts w:ascii="Tahoma" w:hAnsi="Tahoma" w:cs="Tahoma"/>
          <w:color w:val="000000" w:themeColor="text1"/>
          <w:shd w:val="clear" w:color="auto" w:fill="FFFFFF"/>
          <w:lang w:val="en-US"/>
        </w:rPr>
        <w:t>Autistici</w:t>
      </w:r>
      <w:proofErr w:type="spellEnd"/>
      <w:r w:rsidRPr="002E207E">
        <w:rPr>
          <w:rFonts w:ascii="Tahoma" w:hAnsi="Tahoma" w:cs="Tahoma"/>
          <w:color w:val="000000" w:themeColor="text1"/>
          <w:shd w:val="clear" w:color="auto" w:fill="FFFFFF"/>
          <w:lang w:val="en-US"/>
        </w:rPr>
        <w:t>/</w:t>
      </w:r>
      <w:proofErr w:type="spellStart"/>
      <w:r w:rsidRPr="002E207E">
        <w:rPr>
          <w:rFonts w:ascii="Tahoma" w:hAnsi="Tahoma" w:cs="Tahoma"/>
          <w:color w:val="000000" w:themeColor="text1"/>
          <w:shd w:val="clear" w:color="auto" w:fill="FFFFFF"/>
          <w:lang w:val="en-US"/>
        </w:rPr>
        <w:t>Inventati</w:t>
      </w:r>
      <w:proofErr w:type="spellEnd"/>
      <w:r w:rsidRPr="002E207E">
        <w:rPr>
          <w:rFonts w:ascii="Tahoma" w:hAnsi="Tahoma" w:cs="Tahoma"/>
          <w:color w:val="000000" w:themeColor="text1"/>
          <w:shd w:val="clear" w:color="auto" w:fill="FFFFFF"/>
          <w:lang w:val="en-US"/>
        </w:rPr>
        <w:t xml:space="preserve">, +KAOS. </w:t>
      </w:r>
      <w:r w:rsidRPr="002E207E">
        <w:rPr>
          <w:rFonts w:ascii="Tahoma" w:hAnsi="Tahoma" w:cs="Tahoma"/>
          <w:i/>
          <w:iCs/>
          <w:color w:val="000000" w:themeColor="text1"/>
          <w:shd w:val="clear" w:color="auto" w:fill="FFFFFF"/>
          <w:lang w:val="en-US"/>
        </w:rPr>
        <w:t>Ten Years of Hacking and Media Activism</w:t>
      </w:r>
      <w:r w:rsidRPr="002E207E">
        <w:rPr>
          <w:rFonts w:ascii="Tahoma" w:hAnsi="Tahoma" w:cs="Tahoma"/>
          <w:color w:val="000000" w:themeColor="text1"/>
          <w:shd w:val="clear" w:color="auto" w:fill="FFFFFF"/>
          <w:lang w:val="en-US"/>
        </w:rPr>
        <w:t>, Amsterdam: Institute of Network Cultures, 2017</w:t>
      </w:r>
      <w:r>
        <w:rPr>
          <w:rFonts w:ascii="Tahoma" w:hAnsi="Tahoma" w:cs="Tahoma"/>
          <w:color w:val="000000" w:themeColor="text1"/>
          <w:shd w:val="clear" w:color="auto" w:fill="FFFFFF"/>
          <w:lang w:val="en-US"/>
        </w:rPr>
        <w:t>.</w:t>
      </w:r>
      <w:r w:rsidRPr="00A40D9A">
        <w:rPr>
          <w:rFonts w:ascii="Tahoma" w:hAnsi="Tahoma" w:cs="Tahoma"/>
          <w:color w:val="000000" w:themeColor="text1"/>
          <w:lang w:val="en-US"/>
        </w:rPr>
        <w:t xml:space="preserve"> </w:t>
      </w:r>
    </w:p>
    <w:p w14:paraId="3E64FEB0" w14:textId="77777777" w:rsidR="00AF4AE2" w:rsidRPr="004D20ED" w:rsidRDefault="00AF4AE2" w:rsidP="00AF4AE2">
      <w:pPr>
        <w:jc w:val="both"/>
        <w:rPr>
          <w:rFonts w:ascii="Tahoma" w:hAnsi="Tahoma" w:cs="Tahoma"/>
          <w:color w:val="000000" w:themeColor="text1"/>
          <w:lang w:val="en-GB"/>
        </w:rPr>
      </w:pPr>
    </w:p>
    <w:p w14:paraId="438B6CF8" w14:textId="77777777" w:rsidR="00AF4AE2" w:rsidRPr="00105909" w:rsidRDefault="00AF4AE2" w:rsidP="00AF4AE2">
      <w:pPr>
        <w:spacing w:after="160" w:line="259" w:lineRule="auto"/>
        <w:jc w:val="both"/>
        <w:rPr>
          <w:rFonts w:ascii="Tahoma" w:eastAsia="Tahoma" w:hAnsi="Tahoma" w:cs="Tahoma"/>
          <w:color w:val="000000" w:themeColor="text1"/>
          <w:lang w:val="en-US"/>
        </w:rPr>
      </w:pPr>
      <w:proofErr w:type="spellStart"/>
      <w:r w:rsidRPr="00105909">
        <w:rPr>
          <w:rFonts w:ascii="Tahoma" w:hAnsi="Tahoma" w:cs="Tahoma"/>
          <w:color w:val="000000" w:themeColor="text1"/>
          <w:shd w:val="clear" w:color="auto" w:fill="FFFFFF"/>
          <w:lang w:val="en-US"/>
        </w:rPr>
        <w:t>Barlett</w:t>
      </w:r>
      <w:proofErr w:type="spellEnd"/>
      <w:r w:rsidRPr="00105909">
        <w:rPr>
          <w:rFonts w:ascii="Tahoma" w:hAnsi="Tahoma" w:cs="Tahoma"/>
          <w:color w:val="000000" w:themeColor="text1"/>
          <w:shd w:val="clear" w:color="auto" w:fill="FFFFFF"/>
          <w:lang w:val="en-US"/>
        </w:rPr>
        <w:t xml:space="preserve">, Vanessa. </w:t>
      </w:r>
      <w:r w:rsidRPr="002E207E">
        <w:rPr>
          <w:rFonts w:ascii="Tahoma" w:hAnsi="Tahoma" w:cs="Tahoma"/>
          <w:color w:val="000000" w:themeColor="text1"/>
          <w:shd w:val="clear" w:color="auto" w:fill="FFFFFF"/>
          <w:lang w:val="en-US"/>
        </w:rPr>
        <w:t xml:space="preserve">‘Web Archiving and Participation: The Future History of Performance?’ in Toni Sant (ed), </w:t>
      </w:r>
      <w:r w:rsidRPr="002E207E">
        <w:rPr>
          <w:rFonts w:ascii="Tahoma" w:hAnsi="Tahoma" w:cs="Tahoma"/>
          <w:i/>
          <w:iCs/>
          <w:color w:val="000000" w:themeColor="text1"/>
          <w:shd w:val="clear" w:color="auto" w:fill="FFFFFF"/>
          <w:lang w:val="en-US"/>
        </w:rPr>
        <w:t>Documenting Performance: The Context and Processes of Digital Curation and Archiving</w:t>
      </w:r>
      <w:r w:rsidRPr="002E207E">
        <w:rPr>
          <w:rFonts w:ascii="Tahoma" w:hAnsi="Tahoma" w:cs="Tahoma"/>
          <w:color w:val="000000" w:themeColor="text1"/>
          <w:shd w:val="clear" w:color="auto" w:fill="FFFFFF"/>
          <w:lang w:val="en-US"/>
        </w:rPr>
        <w:t>, London: Bloomsbury Publishing Plc, 2017, 131</w:t>
      </w:r>
      <w:r w:rsidRPr="002E207E">
        <w:rPr>
          <w:rFonts w:ascii="Tahoma" w:hAnsi="Tahoma" w:cs="Tahoma"/>
          <w:color w:val="000000" w:themeColor="text1"/>
          <w:lang w:val="en-US"/>
        </w:rPr>
        <w:t>–</w:t>
      </w:r>
      <w:r w:rsidRPr="002E207E">
        <w:rPr>
          <w:rFonts w:ascii="Tahoma" w:hAnsi="Tahoma" w:cs="Tahoma"/>
          <w:color w:val="000000" w:themeColor="text1"/>
          <w:shd w:val="clear" w:color="auto" w:fill="FFFFFF"/>
          <w:lang w:val="en-US"/>
        </w:rPr>
        <w:t>148.</w:t>
      </w:r>
      <w:r w:rsidRPr="00A40D9A">
        <w:rPr>
          <w:rFonts w:ascii="Tahoma" w:hAnsi="Tahoma" w:cs="Tahoma"/>
          <w:color w:val="000000" w:themeColor="text1"/>
          <w:lang w:val="en-US"/>
        </w:rPr>
        <w:t xml:space="preserve"> </w:t>
      </w:r>
    </w:p>
    <w:p w14:paraId="7520F890" w14:textId="77777777" w:rsidR="00AF4AE2" w:rsidRPr="006C2D39" w:rsidRDefault="00AF4AE2" w:rsidP="00AF4AE2">
      <w:pPr>
        <w:jc w:val="both"/>
        <w:rPr>
          <w:rStyle w:val="Hyperlink"/>
          <w:rFonts w:eastAsiaTheme="minorHAnsi"/>
          <w:lang w:val="en-US"/>
        </w:rPr>
      </w:pPr>
      <w:proofErr w:type="spellStart"/>
      <w:r w:rsidRPr="002E207E">
        <w:rPr>
          <w:rFonts w:ascii="Tahoma" w:hAnsi="Tahoma" w:cs="Tahoma"/>
          <w:color w:val="000000" w:themeColor="text1"/>
          <w:lang w:val="en-US"/>
        </w:rPr>
        <w:t>Belbel</w:t>
      </w:r>
      <w:proofErr w:type="spellEnd"/>
      <w:r w:rsidRPr="002E207E">
        <w:rPr>
          <w:rFonts w:ascii="Tahoma" w:hAnsi="Tahoma" w:cs="Tahoma"/>
          <w:color w:val="000000" w:themeColor="text1"/>
          <w:lang w:val="en-US"/>
        </w:rPr>
        <w:t xml:space="preserve">, María José. ‘Forever Beautiful’ in </w:t>
      </w:r>
      <w:r w:rsidRPr="002E207E">
        <w:rPr>
          <w:rFonts w:ascii="Tahoma" w:hAnsi="Tahoma" w:cs="Tahoma"/>
          <w:i/>
          <w:iCs/>
          <w:color w:val="000000" w:themeColor="text1"/>
          <w:lang w:val="en-US"/>
        </w:rPr>
        <w:t xml:space="preserve">Essays on Seediness. Readings of the Miguel </w:t>
      </w:r>
      <w:proofErr w:type="spellStart"/>
      <w:r w:rsidRPr="002E207E">
        <w:rPr>
          <w:rFonts w:ascii="Tahoma" w:hAnsi="Tahoma" w:cs="Tahoma"/>
          <w:i/>
          <w:iCs/>
          <w:color w:val="000000" w:themeColor="text1"/>
          <w:lang w:val="en-US"/>
        </w:rPr>
        <w:t>Benlloch</w:t>
      </w:r>
      <w:proofErr w:type="spellEnd"/>
      <w:r w:rsidRPr="002E207E">
        <w:rPr>
          <w:rFonts w:ascii="Tahoma" w:hAnsi="Tahoma" w:cs="Tahoma"/>
          <w:i/>
          <w:iCs/>
          <w:color w:val="000000" w:themeColor="text1"/>
          <w:lang w:val="en-US"/>
        </w:rPr>
        <w:t xml:space="preserve"> Archive</w:t>
      </w:r>
      <w:r w:rsidRPr="002E207E">
        <w:rPr>
          <w:rFonts w:ascii="Tahoma" w:hAnsi="Tahoma" w:cs="Tahoma"/>
          <w:color w:val="000000" w:themeColor="text1"/>
          <w:lang w:val="en-US"/>
        </w:rPr>
        <w:t xml:space="preserve">, Valencia: </w:t>
      </w:r>
      <w:proofErr w:type="spellStart"/>
      <w:r w:rsidRPr="002E207E">
        <w:rPr>
          <w:rFonts w:ascii="Tahoma" w:hAnsi="Tahoma" w:cs="Tahoma"/>
          <w:color w:val="000000" w:themeColor="text1"/>
          <w:lang w:val="en-US"/>
        </w:rPr>
        <w:t>Institut</w:t>
      </w:r>
      <w:proofErr w:type="spellEnd"/>
      <w:r w:rsidRPr="002E207E">
        <w:rPr>
          <w:rFonts w:ascii="Tahoma" w:hAnsi="Tahoma" w:cs="Tahoma"/>
          <w:color w:val="000000" w:themeColor="text1"/>
          <w:lang w:val="en-US"/>
        </w:rPr>
        <w:t xml:space="preserve"> </w:t>
      </w:r>
      <w:proofErr w:type="spellStart"/>
      <w:r w:rsidRPr="002E207E">
        <w:rPr>
          <w:rFonts w:ascii="Tahoma" w:hAnsi="Tahoma" w:cs="Tahoma"/>
          <w:color w:val="000000" w:themeColor="text1"/>
          <w:lang w:val="en-US"/>
        </w:rPr>
        <w:t>Valencià</w:t>
      </w:r>
      <w:proofErr w:type="spellEnd"/>
      <w:r w:rsidRPr="002E207E">
        <w:rPr>
          <w:rFonts w:ascii="Tahoma" w:hAnsi="Tahoma" w:cs="Tahoma"/>
          <w:color w:val="000000" w:themeColor="text1"/>
          <w:lang w:val="en-US"/>
        </w:rPr>
        <w:t xml:space="preserve"> </w:t>
      </w:r>
      <w:proofErr w:type="spellStart"/>
      <w:r w:rsidRPr="002E207E">
        <w:rPr>
          <w:rFonts w:ascii="Tahoma" w:hAnsi="Tahoma" w:cs="Tahoma"/>
          <w:color w:val="000000" w:themeColor="text1"/>
          <w:lang w:val="en-US"/>
        </w:rPr>
        <w:t>d’Art</w:t>
      </w:r>
      <w:proofErr w:type="spellEnd"/>
      <w:r w:rsidRPr="002E207E">
        <w:rPr>
          <w:rFonts w:ascii="Tahoma" w:hAnsi="Tahoma" w:cs="Tahoma"/>
          <w:color w:val="000000" w:themeColor="text1"/>
          <w:lang w:val="en-US"/>
        </w:rPr>
        <w:t xml:space="preserve"> Modern, 2021,</w:t>
      </w:r>
      <w:r>
        <w:rPr>
          <w:rFonts w:ascii="Tahoma" w:hAnsi="Tahoma" w:cs="Tahoma"/>
          <w:color w:val="000000" w:themeColor="text1"/>
          <w:lang w:val="en-US"/>
        </w:rPr>
        <w:t xml:space="preserve"> </w:t>
      </w:r>
      <w:r w:rsidRPr="002E207E">
        <w:rPr>
          <w:rFonts w:ascii="Tahoma" w:hAnsi="Tahoma" w:cs="Tahoma"/>
          <w:color w:val="000000" w:themeColor="text1"/>
          <w:lang w:val="en-US"/>
        </w:rPr>
        <w:t>77</w:t>
      </w:r>
      <w:r w:rsidRPr="002E207E">
        <w:rPr>
          <w:rStyle w:val="Emphasis"/>
          <w:rFonts w:ascii="Tahoma" w:hAnsi="Tahoma" w:cs="Tahoma"/>
          <w:color w:val="000000" w:themeColor="text1"/>
          <w:lang w:val="tr-TR"/>
        </w:rPr>
        <w:t>–</w:t>
      </w:r>
      <w:r w:rsidRPr="002E207E">
        <w:rPr>
          <w:rFonts w:ascii="Tahoma" w:hAnsi="Tahoma" w:cs="Tahoma"/>
          <w:color w:val="000000" w:themeColor="text1"/>
          <w:lang w:val="en-US"/>
        </w:rPr>
        <w:t>85</w:t>
      </w:r>
      <w:r>
        <w:rPr>
          <w:rFonts w:ascii="Tahoma" w:hAnsi="Tahoma" w:cs="Tahoma"/>
          <w:color w:val="000000" w:themeColor="text1"/>
          <w:lang w:val="en-US"/>
        </w:rPr>
        <w:t>,</w:t>
      </w:r>
      <w:r w:rsidRPr="002E207E">
        <w:rPr>
          <w:rFonts w:ascii="Tahoma" w:hAnsi="Tahoma" w:cs="Tahoma"/>
          <w:color w:val="000000" w:themeColor="text1"/>
          <w:lang w:val="en-US"/>
        </w:rPr>
        <w:t xml:space="preserve"> </w:t>
      </w:r>
      <w:hyperlink r:id="rId25">
        <w:r w:rsidRPr="006C2D39">
          <w:rPr>
            <w:rStyle w:val="Hyperlink"/>
            <w:rFonts w:ascii="Tahoma" w:eastAsiaTheme="minorHAnsi" w:hAnsi="Tahoma" w:cs="Tahoma"/>
            <w:lang w:val="en-US"/>
          </w:rPr>
          <w:t>https://doi.org/10.5281/zenodo.7269927</w:t>
        </w:r>
      </w:hyperlink>
    </w:p>
    <w:p w14:paraId="0CEC8F99" w14:textId="77777777" w:rsidR="00AF4AE2" w:rsidRPr="006C2D39" w:rsidRDefault="00AF4AE2" w:rsidP="00AF4AE2">
      <w:pPr>
        <w:jc w:val="both"/>
        <w:rPr>
          <w:rFonts w:ascii="Tahoma" w:hAnsi="Tahoma" w:cs="Tahoma"/>
          <w:color w:val="000000" w:themeColor="text1"/>
          <w:lang w:val="en-US"/>
        </w:rPr>
      </w:pPr>
    </w:p>
    <w:p w14:paraId="6A4D879E" w14:textId="77777777" w:rsidR="00AF4AE2" w:rsidRPr="00A40D9A" w:rsidRDefault="00AF4AE2" w:rsidP="00AF4AE2">
      <w:pPr>
        <w:jc w:val="both"/>
        <w:rPr>
          <w:rFonts w:ascii="Tahoma" w:hAnsi="Tahoma" w:cs="Tahoma"/>
          <w:color w:val="000000" w:themeColor="text1"/>
          <w:lang w:val="es-ES"/>
        </w:rPr>
      </w:pPr>
      <w:r w:rsidRPr="002E207E">
        <w:rPr>
          <w:rFonts w:ascii="Tahoma" w:hAnsi="Tahoma" w:cs="Tahoma"/>
          <w:color w:val="000000" w:themeColor="text1"/>
          <w:lang w:val="es-ES"/>
        </w:rPr>
        <w:t xml:space="preserve">Benlloch, Miguel. </w:t>
      </w:r>
      <w:r w:rsidRPr="002E207E">
        <w:rPr>
          <w:rFonts w:ascii="Tahoma" w:hAnsi="Tahoma" w:cs="Tahoma"/>
          <w:i/>
          <w:iCs/>
          <w:color w:val="000000" w:themeColor="text1"/>
          <w:lang w:val="es-ES"/>
        </w:rPr>
        <w:t>Acaeció en Granada</w:t>
      </w:r>
      <w:r w:rsidRPr="002E207E">
        <w:rPr>
          <w:rFonts w:ascii="Tahoma" w:hAnsi="Tahoma" w:cs="Tahoma"/>
          <w:color w:val="000000" w:themeColor="text1"/>
          <w:lang w:val="es-ES"/>
        </w:rPr>
        <w:t xml:space="preserve">, Granada: </w:t>
      </w:r>
      <w:proofErr w:type="spellStart"/>
      <w:r w:rsidRPr="002E207E">
        <w:rPr>
          <w:rFonts w:ascii="Tahoma" w:hAnsi="Tahoma" w:cs="Tahoma"/>
          <w:color w:val="000000" w:themeColor="text1"/>
          <w:lang w:val="es-ES"/>
        </w:rPr>
        <w:t>Ciengramos</w:t>
      </w:r>
      <w:proofErr w:type="spellEnd"/>
      <w:r w:rsidRPr="002E207E">
        <w:rPr>
          <w:rFonts w:ascii="Tahoma" w:hAnsi="Tahoma" w:cs="Tahoma"/>
          <w:color w:val="000000" w:themeColor="text1"/>
          <w:lang w:val="es-ES"/>
        </w:rPr>
        <w:t xml:space="preserve"> TRN-Laboratorio artístico transfronterizo, 2013</w:t>
      </w:r>
      <w:r>
        <w:rPr>
          <w:rFonts w:ascii="Tahoma" w:hAnsi="Tahoma" w:cs="Tahoma"/>
          <w:color w:val="000000" w:themeColor="text1"/>
          <w:lang w:val="es-ES"/>
        </w:rPr>
        <w:t>,</w:t>
      </w:r>
      <w:r w:rsidRPr="00105909">
        <w:rPr>
          <w:rStyle w:val="Hyperlink"/>
          <w:rFonts w:eastAsiaTheme="minorHAnsi"/>
          <w:lang w:val="es-ES"/>
        </w:rPr>
        <w:t xml:space="preserve"> </w:t>
      </w:r>
      <w:hyperlink r:id="rId26">
        <w:r w:rsidRPr="00105909">
          <w:rPr>
            <w:rStyle w:val="Hyperlink"/>
            <w:rFonts w:ascii="Tahoma" w:eastAsiaTheme="minorHAnsi" w:hAnsi="Tahoma" w:cs="Tahoma"/>
            <w:lang w:val="es-ES"/>
          </w:rPr>
          <w:t>https://doi.org/10.5281/zenodo.7267673</w:t>
        </w:r>
      </w:hyperlink>
    </w:p>
    <w:p w14:paraId="3B58AA97" w14:textId="77777777" w:rsidR="00AF4AE2" w:rsidRPr="006C2D39" w:rsidRDefault="00AF4AE2" w:rsidP="00AF4AE2">
      <w:pPr>
        <w:jc w:val="both"/>
        <w:rPr>
          <w:rFonts w:ascii="Tahoma" w:hAnsi="Tahoma" w:cs="Tahoma"/>
          <w:color w:val="000000" w:themeColor="text1"/>
          <w:lang w:val="es-ES"/>
        </w:rPr>
      </w:pPr>
    </w:p>
    <w:p w14:paraId="539535CD" w14:textId="77777777" w:rsidR="00AF4AE2" w:rsidRPr="004D20ED" w:rsidRDefault="00AF4AE2" w:rsidP="00AF4AE2">
      <w:pPr>
        <w:jc w:val="both"/>
        <w:rPr>
          <w:rFonts w:ascii="Tahoma" w:hAnsi="Tahoma" w:cs="Tahoma"/>
          <w:color w:val="000000" w:themeColor="text1"/>
          <w:lang w:val="es-ES"/>
        </w:rPr>
      </w:pPr>
      <w:r w:rsidRPr="002E207E">
        <w:rPr>
          <w:rFonts w:ascii="Tahoma" w:hAnsi="Tahoma" w:cs="Tahoma"/>
          <w:color w:val="000000" w:themeColor="text1"/>
          <w:shd w:val="clear" w:color="auto" w:fill="FFFFFF"/>
          <w:lang w:val="es-ES"/>
        </w:rPr>
        <w:t>Benlloch, Miguel. ‘Acción en el Género’ in Mar Villaespesa and Joaquín Vázquez (</w:t>
      </w:r>
      <w:proofErr w:type="spellStart"/>
      <w:r w:rsidRPr="002E207E">
        <w:rPr>
          <w:rFonts w:ascii="Tahoma" w:hAnsi="Tahoma" w:cs="Tahoma"/>
          <w:color w:val="000000" w:themeColor="text1"/>
          <w:shd w:val="clear" w:color="auto" w:fill="FFFFFF"/>
          <w:lang w:val="es-ES"/>
        </w:rPr>
        <w:t>eds</w:t>
      </w:r>
      <w:proofErr w:type="spellEnd"/>
      <w:r w:rsidRPr="002E207E">
        <w:rPr>
          <w:rFonts w:ascii="Tahoma" w:hAnsi="Tahoma" w:cs="Tahoma"/>
          <w:color w:val="000000" w:themeColor="text1"/>
          <w:shd w:val="clear" w:color="auto" w:fill="FFFFFF"/>
          <w:lang w:val="es-ES"/>
        </w:rPr>
        <w:t xml:space="preserve">), </w:t>
      </w:r>
      <w:r w:rsidRPr="002E207E">
        <w:rPr>
          <w:rFonts w:ascii="Tahoma" w:hAnsi="Tahoma" w:cs="Tahoma"/>
          <w:i/>
          <w:iCs/>
          <w:color w:val="000000" w:themeColor="text1"/>
          <w:shd w:val="clear" w:color="auto" w:fill="FFFFFF"/>
          <w:lang w:val="es-ES"/>
        </w:rPr>
        <w:t>Mirar de frente</w:t>
      </w:r>
      <w:r w:rsidRPr="002E207E">
        <w:rPr>
          <w:rFonts w:ascii="Tahoma" w:hAnsi="Tahoma" w:cs="Tahoma"/>
          <w:color w:val="000000" w:themeColor="text1"/>
          <w:shd w:val="clear" w:color="auto" w:fill="FFFFFF"/>
          <w:lang w:val="es-ES"/>
        </w:rPr>
        <w:t xml:space="preserve">, Madrid: </w:t>
      </w:r>
      <w:proofErr w:type="spellStart"/>
      <w:r w:rsidRPr="002E207E">
        <w:rPr>
          <w:rFonts w:ascii="Tahoma" w:hAnsi="Tahoma" w:cs="Tahoma"/>
          <w:color w:val="000000" w:themeColor="text1"/>
          <w:shd w:val="clear" w:color="auto" w:fill="FFFFFF"/>
          <w:lang w:val="es-ES"/>
        </w:rPr>
        <w:t>CentroCentro</w:t>
      </w:r>
      <w:proofErr w:type="spellEnd"/>
      <w:r w:rsidRPr="002E207E">
        <w:rPr>
          <w:rFonts w:ascii="Tahoma" w:hAnsi="Tahoma" w:cs="Tahoma"/>
          <w:color w:val="000000" w:themeColor="text1"/>
          <w:shd w:val="clear" w:color="auto" w:fill="FFFFFF"/>
          <w:lang w:val="es-ES"/>
        </w:rPr>
        <w:t>, 2019,</w:t>
      </w:r>
      <w:r>
        <w:rPr>
          <w:rFonts w:ascii="Tahoma" w:hAnsi="Tahoma" w:cs="Tahoma"/>
          <w:color w:val="000000" w:themeColor="text1"/>
          <w:shd w:val="clear" w:color="auto" w:fill="FFFFFF"/>
          <w:lang w:val="es-ES"/>
        </w:rPr>
        <w:t xml:space="preserve"> </w:t>
      </w:r>
      <w:r w:rsidRPr="002E207E">
        <w:rPr>
          <w:rFonts w:ascii="Tahoma" w:hAnsi="Tahoma" w:cs="Tahoma"/>
          <w:color w:val="000000" w:themeColor="text1"/>
          <w:shd w:val="clear" w:color="auto" w:fill="FFFFFF"/>
          <w:lang w:val="es-ES"/>
        </w:rPr>
        <w:t>23</w:t>
      </w:r>
      <w:r w:rsidRPr="002E207E">
        <w:rPr>
          <w:rFonts w:ascii="Tahoma" w:eastAsia="Tahoma" w:hAnsi="Tahoma" w:cs="Tahoma"/>
          <w:color w:val="000000" w:themeColor="text1"/>
          <w:lang w:val="es-ES"/>
        </w:rPr>
        <w:t>–</w:t>
      </w:r>
      <w:r w:rsidRPr="002E207E">
        <w:rPr>
          <w:rFonts w:ascii="Tahoma" w:hAnsi="Tahoma" w:cs="Tahoma"/>
          <w:color w:val="000000" w:themeColor="text1"/>
          <w:shd w:val="clear" w:color="auto" w:fill="FFFFFF"/>
          <w:lang w:val="es-ES"/>
        </w:rPr>
        <w:t>36</w:t>
      </w:r>
      <w:r>
        <w:rPr>
          <w:rFonts w:ascii="Tahoma" w:hAnsi="Tahoma" w:cs="Tahoma"/>
          <w:color w:val="000000" w:themeColor="text1"/>
          <w:shd w:val="clear" w:color="auto" w:fill="FFFFFF"/>
          <w:lang w:val="es-ES"/>
        </w:rPr>
        <w:t>,</w:t>
      </w:r>
      <w:r w:rsidRPr="002E207E">
        <w:rPr>
          <w:rFonts w:ascii="Tahoma" w:hAnsi="Tahoma" w:cs="Tahoma"/>
          <w:color w:val="000000" w:themeColor="text1"/>
          <w:shd w:val="clear" w:color="auto" w:fill="FFFFFF"/>
          <w:lang w:val="es-ES"/>
        </w:rPr>
        <w:t xml:space="preserve"> </w:t>
      </w:r>
      <w:hyperlink r:id="rId27">
        <w:r w:rsidRPr="004D20ED">
          <w:rPr>
            <w:rStyle w:val="Hyperlink"/>
            <w:rFonts w:ascii="Tahoma" w:hAnsi="Tahoma" w:cs="Tahoma"/>
            <w:color w:val="000000" w:themeColor="text1"/>
            <w:lang w:val="es-ES"/>
          </w:rPr>
          <w:t>https://doi.org/10.5281/zenodo.7267740</w:t>
        </w:r>
      </w:hyperlink>
    </w:p>
    <w:p w14:paraId="1E3DD63C" w14:textId="77777777" w:rsidR="00AF4AE2" w:rsidRPr="004D20ED" w:rsidRDefault="00AF4AE2" w:rsidP="00AF4AE2">
      <w:pPr>
        <w:jc w:val="both"/>
        <w:rPr>
          <w:rFonts w:ascii="Tahoma" w:hAnsi="Tahoma" w:cs="Tahoma"/>
          <w:color w:val="000000" w:themeColor="text1"/>
          <w:lang w:val="es-ES"/>
        </w:rPr>
      </w:pPr>
    </w:p>
    <w:p w14:paraId="455090B1" w14:textId="77777777" w:rsidR="00AF4AE2" w:rsidRPr="00A40D9A" w:rsidRDefault="00AF4AE2" w:rsidP="00AF4AE2">
      <w:pPr>
        <w:jc w:val="both"/>
        <w:rPr>
          <w:rFonts w:ascii="Tahoma" w:hAnsi="Tahoma" w:cs="Tahoma"/>
          <w:color w:val="000000" w:themeColor="text1"/>
          <w:lang w:val="en-US"/>
        </w:rPr>
      </w:pPr>
      <w:r w:rsidRPr="002E207E">
        <w:rPr>
          <w:rFonts w:ascii="Tahoma" w:hAnsi="Tahoma" w:cs="Tahoma"/>
          <w:color w:val="000000" w:themeColor="text1"/>
          <w:shd w:val="clear" w:color="auto" w:fill="FFFFFF"/>
          <w:lang w:val="en-US"/>
        </w:rPr>
        <w:t xml:space="preserve">Besser, Howard. ‘Archiving Aggregates of Individually Created Digital Content: Lessons from Archiving the Occupy Movement’, </w:t>
      </w:r>
      <w:r w:rsidRPr="002E207E">
        <w:rPr>
          <w:rFonts w:ascii="Tahoma" w:hAnsi="Tahoma" w:cs="Tahoma"/>
          <w:i/>
          <w:iCs/>
          <w:color w:val="000000" w:themeColor="text1"/>
          <w:shd w:val="clear" w:color="auto" w:fill="FFFFFF"/>
          <w:lang w:val="en-US"/>
        </w:rPr>
        <w:t>Preservation, Digital Technology &amp; Culture</w:t>
      </w:r>
      <w:r w:rsidRPr="002E207E">
        <w:rPr>
          <w:rFonts w:ascii="Tahoma" w:hAnsi="Tahoma" w:cs="Tahoma"/>
          <w:color w:val="000000" w:themeColor="text1"/>
          <w:shd w:val="clear" w:color="auto" w:fill="FFFFFF"/>
          <w:lang w:val="en-US"/>
        </w:rPr>
        <w:t xml:space="preserve"> 42.1 (2013): 31</w:t>
      </w:r>
      <w:r w:rsidRPr="002E207E">
        <w:rPr>
          <w:rFonts w:ascii="Tahoma" w:hAnsi="Tahoma" w:cs="Tahoma"/>
          <w:color w:val="000000" w:themeColor="text1"/>
          <w:lang w:val="en-US"/>
        </w:rPr>
        <w:t>–</w:t>
      </w:r>
      <w:r w:rsidRPr="002E207E">
        <w:rPr>
          <w:rFonts w:ascii="Tahoma" w:hAnsi="Tahoma" w:cs="Tahoma"/>
          <w:color w:val="000000" w:themeColor="text1"/>
          <w:shd w:val="clear" w:color="auto" w:fill="FFFFFF"/>
          <w:lang w:val="en-US"/>
        </w:rPr>
        <w:t>38.</w:t>
      </w:r>
      <w:r w:rsidRPr="00A40D9A">
        <w:rPr>
          <w:rFonts w:ascii="Tahoma" w:hAnsi="Tahoma" w:cs="Tahoma"/>
          <w:color w:val="000000" w:themeColor="text1"/>
          <w:lang w:val="en-US"/>
        </w:rPr>
        <w:t xml:space="preserve"> </w:t>
      </w:r>
    </w:p>
    <w:p w14:paraId="3ECBA86C" w14:textId="77777777" w:rsidR="00AF4AE2" w:rsidRPr="002E207E" w:rsidRDefault="00AF4AE2" w:rsidP="00AF4AE2">
      <w:pPr>
        <w:jc w:val="both"/>
        <w:rPr>
          <w:rFonts w:ascii="Tahoma" w:hAnsi="Tahoma" w:cs="Tahoma"/>
          <w:color w:val="000000" w:themeColor="text1"/>
          <w:lang w:val="en-US"/>
        </w:rPr>
      </w:pPr>
    </w:p>
    <w:p w14:paraId="26091413" w14:textId="77777777" w:rsidR="00AF4AE2" w:rsidRPr="00A40D9A" w:rsidRDefault="00AF4AE2" w:rsidP="00AF4AE2">
      <w:pPr>
        <w:jc w:val="both"/>
        <w:rPr>
          <w:rFonts w:ascii="Tahoma" w:hAnsi="Tahoma" w:cs="Tahoma"/>
          <w:color w:val="000000" w:themeColor="text1"/>
          <w:shd w:val="clear" w:color="auto" w:fill="FFFFFF"/>
          <w:lang w:val="en-US"/>
        </w:rPr>
      </w:pPr>
      <w:r w:rsidRPr="002E207E">
        <w:rPr>
          <w:rFonts w:ascii="Tahoma" w:hAnsi="Tahoma" w:cs="Tahoma"/>
          <w:color w:val="000000" w:themeColor="text1"/>
          <w:shd w:val="clear" w:color="auto" w:fill="FFFFFF"/>
          <w:lang w:val="en-US"/>
        </w:rPr>
        <w:t xml:space="preserve">Bishop, Sophie. ‘Anxiety, Panic and Self-optimization: Inequalities and the YouTube Algorithm’, in </w:t>
      </w:r>
      <w:r w:rsidRPr="002E207E">
        <w:rPr>
          <w:rFonts w:ascii="Tahoma" w:hAnsi="Tahoma" w:cs="Tahoma"/>
          <w:i/>
          <w:iCs/>
          <w:color w:val="000000" w:themeColor="text1"/>
          <w:shd w:val="clear" w:color="auto" w:fill="FFFFFF"/>
          <w:lang w:val="en-US"/>
        </w:rPr>
        <w:t xml:space="preserve">Convergence </w:t>
      </w:r>
      <w:r w:rsidRPr="002E207E">
        <w:rPr>
          <w:rFonts w:ascii="Tahoma" w:hAnsi="Tahoma" w:cs="Tahoma"/>
          <w:color w:val="000000" w:themeColor="text1"/>
          <w:shd w:val="clear" w:color="auto" w:fill="FFFFFF"/>
          <w:lang w:val="en-US"/>
        </w:rPr>
        <w:t>24.1 (2018): 69</w:t>
      </w:r>
      <w:r w:rsidRPr="002E207E">
        <w:rPr>
          <w:rStyle w:val="Emphasis"/>
          <w:rFonts w:ascii="Tahoma" w:hAnsi="Tahoma" w:cs="Tahoma"/>
          <w:color w:val="000000" w:themeColor="text1"/>
          <w:lang w:val="tr-TR"/>
        </w:rPr>
        <w:t>–</w:t>
      </w:r>
      <w:r w:rsidRPr="002E207E">
        <w:rPr>
          <w:rFonts w:ascii="Tahoma" w:hAnsi="Tahoma" w:cs="Tahoma"/>
          <w:color w:val="000000" w:themeColor="text1"/>
          <w:shd w:val="clear" w:color="auto" w:fill="FFFFFF"/>
          <w:lang w:val="en-US"/>
        </w:rPr>
        <w:t>84.</w:t>
      </w:r>
      <w:r w:rsidRPr="00A40D9A">
        <w:rPr>
          <w:rFonts w:ascii="Tahoma" w:hAnsi="Tahoma" w:cs="Tahoma"/>
          <w:color w:val="000000" w:themeColor="text1"/>
          <w:lang w:val="en-US"/>
        </w:rPr>
        <w:t xml:space="preserve"> </w:t>
      </w:r>
    </w:p>
    <w:p w14:paraId="4553D267" w14:textId="77777777" w:rsidR="00AF4AE2" w:rsidRPr="002E207E" w:rsidRDefault="00AF4AE2" w:rsidP="00AF4AE2">
      <w:pPr>
        <w:jc w:val="both"/>
        <w:rPr>
          <w:rFonts w:ascii="Tahoma" w:hAnsi="Tahoma" w:cs="Tahoma"/>
          <w:color w:val="000000" w:themeColor="text1"/>
          <w:lang w:val="en-US"/>
        </w:rPr>
      </w:pPr>
    </w:p>
    <w:p w14:paraId="3BBB876B" w14:textId="77777777" w:rsidR="00AF4AE2" w:rsidRPr="00A40D9A" w:rsidRDefault="00AF4AE2" w:rsidP="00AF4AE2">
      <w:pPr>
        <w:jc w:val="both"/>
        <w:rPr>
          <w:rFonts w:ascii="Tahoma" w:hAnsi="Tahoma" w:cs="Tahoma"/>
          <w:color w:val="000000" w:themeColor="text1"/>
          <w:shd w:val="clear" w:color="auto" w:fill="FFFFFF"/>
          <w:lang w:val="en-US"/>
        </w:rPr>
      </w:pPr>
      <w:r w:rsidRPr="002E207E">
        <w:rPr>
          <w:rFonts w:ascii="Tahoma" w:hAnsi="Tahoma" w:cs="Tahoma"/>
          <w:color w:val="000000" w:themeColor="text1"/>
          <w:shd w:val="clear" w:color="auto" w:fill="FFFFFF"/>
          <w:lang w:val="en-US"/>
        </w:rPr>
        <w:t xml:space="preserve">Caswell, Michelle. </w:t>
      </w:r>
      <w:r w:rsidRPr="27311D4D">
        <w:rPr>
          <w:rFonts w:ascii="Tahoma" w:hAnsi="Tahoma" w:cs="Tahoma"/>
          <w:i/>
          <w:iCs/>
          <w:color w:val="000000" w:themeColor="text1"/>
          <w:shd w:val="clear" w:color="auto" w:fill="FFFFFF"/>
          <w:lang w:val="en-US"/>
        </w:rPr>
        <w:t>Urgent Archives: Enacting Liberatory Memory Work</w:t>
      </w:r>
      <w:r w:rsidRPr="002E207E">
        <w:rPr>
          <w:rFonts w:ascii="Tahoma" w:hAnsi="Tahoma" w:cs="Tahoma"/>
          <w:color w:val="000000" w:themeColor="text1"/>
          <w:shd w:val="clear" w:color="auto" w:fill="FFFFFF"/>
          <w:lang w:val="en-US"/>
        </w:rPr>
        <w:t xml:space="preserve">, </w:t>
      </w:r>
      <w:r>
        <w:rPr>
          <w:rFonts w:ascii="Tahoma" w:hAnsi="Tahoma" w:cs="Tahoma"/>
          <w:color w:val="000000" w:themeColor="text1"/>
          <w:shd w:val="clear" w:color="auto" w:fill="FFFFFF"/>
          <w:lang w:val="en-US"/>
        </w:rPr>
        <w:t>London-New York</w:t>
      </w:r>
      <w:r w:rsidRPr="002E207E">
        <w:rPr>
          <w:rFonts w:ascii="Tahoma" w:hAnsi="Tahoma" w:cs="Tahoma"/>
          <w:color w:val="000000" w:themeColor="text1"/>
          <w:shd w:val="clear" w:color="auto" w:fill="FFFFFF"/>
          <w:lang w:val="en-US"/>
        </w:rPr>
        <w:t>: Routledge, 2021.</w:t>
      </w:r>
      <w:r w:rsidRPr="00A40D9A">
        <w:rPr>
          <w:rFonts w:ascii="Tahoma" w:hAnsi="Tahoma" w:cs="Tahoma"/>
          <w:color w:val="000000" w:themeColor="text1"/>
          <w:lang w:val="en-US"/>
        </w:rPr>
        <w:t xml:space="preserve"> </w:t>
      </w:r>
    </w:p>
    <w:p w14:paraId="2446F115" w14:textId="77777777" w:rsidR="00AF4AE2" w:rsidRPr="002E207E" w:rsidRDefault="00AF4AE2" w:rsidP="00AF4AE2">
      <w:pPr>
        <w:jc w:val="both"/>
        <w:rPr>
          <w:rFonts w:ascii="Tahoma" w:hAnsi="Tahoma" w:cs="Tahoma"/>
          <w:color w:val="000000" w:themeColor="text1"/>
          <w:lang w:val="en-US"/>
        </w:rPr>
      </w:pPr>
    </w:p>
    <w:p w14:paraId="509B8AF8" w14:textId="77777777" w:rsidR="00AF4AE2" w:rsidRPr="00A40D9A" w:rsidRDefault="00AF4AE2" w:rsidP="00AF4AE2">
      <w:pPr>
        <w:jc w:val="both"/>
        <w:rPr>
          <w:rFonts w:ascii="Tahoma" w:hAnsi="Tahoma" w:cs="Tahoma"/>
          <w:color w:val="000000" w:themeColor="text1"/>
          <w:lang w:val="en-US"/>
        </w:rPr>
      </w:pPr>
      <w:proofErr w:type="spellStart"/>
      <w:r w:rsidRPr="002E207E">
        <w:rPr>
          <w:rFonts w:ascii="Tahoma" w:hAnsi="Tahoma" w:cs="Tahoma"/>
          <w:color w:val="000000" w:themeColor="text1"/>
          <w:lang w:val="en-US"/>
        </w:rPr>
        <w:t>Enguita</w:t>
      </w:r>
      <w:proofErr w:type="spellEnd"/>
      <w:r w:rsidRPr="002E207E">
        <w:rPr>
          <w:rFonts w:ascii="Tahoma" w:hAnsi="Tahoma" w:cs="Tahoma"/>
          <w:color w:val="000000" w:themeColor="text1"/>
          <w:lang w:val="en-US"/>
        </w:rPr>
        <w:t xml:space="preserve">, Nuria. ‘Do, Say, Dissent: Miguel </w:t>
      </w:r>
      <w:proofErr w:type="spellStart"/>
      <w:r w:rsidRPr="002E207E">
        <w:rPr>
          <w:rFonts w:ascii="Tahoma" w:hAnsi="Tahoma" w:cs="Tahoma"/>
          <w:color w:val="000000" w:themeColor="text1"/>
          <w:lang w:val="en-US"/>
        </w:rPr>
        <w:t>Benlloch</w:t>
      </w:r>
      <w:proofErr w:type="spellEnd"/>
      <w:r w:rsidRPr="002E207E">
        <w:rPr>
          <w:rFonts w:ascii="Tahoma" w:hAnsi="Tahoma" w:cs="Tahoma"/>
          <w:color w:val="000000" w:themeColor="text1"/>
          <w:lang w:val="en-US"/>
        </w:rPr>
        <w:t xml:space="preserve">’ in </w:t>
      </w:r>
      <w:r w:rsidRPr="002E207E">
        <w:rPr>
          <w:rFonts w:ascii="Tahoma" w:hAnsi="Tahoma" w:cs="Tahoma"/>
          <w:i/>
          <w:iCs/>
          <w:color w:val="000000" w:themeColor="text1"/>
          <w:lang w:val="en-US"/>
        </w:rPr>
        <w:t xml:space="preserve">Essays on Seediness. Readings of the Miguel </w:t>
      </w:r>
      <w:proofErr w:type="spellStart"/>
      <w:r w:rsidRPr="002E207E">
        <w:rPr>
          <w:rFonts w:ascii="Tahoma" w:hAnsi="Tahoma" w:cs="Tahoma"/>
          <w:i/>
          <w:iCs/>
          <w:color w:val="000000" w:themeColor="text1"/>
          <w:lang w:val="en-US"/>
        </w:rPr>
        <w:t>Benlloch</w:t>
      </w:r>
      <w:proofErr w:type="spellEnd"/>
      <w:r w:rsidRPr="002E207E">
        <w:rPr>
          <w:rFonts w:ascii="Tahoma" w:hAnsi="Tahoma" w:cs="Tahoma"/>
          <w:i/>
          <w:iCs/>
          <w:color w:val="000000" w:themeColor="text1"/>
          <w:lang w:val="en-US"/>
        </w:rPr>
        <w:t xml:space="preserve"> Archive</w:t>
      </w:r>
      <w:r w:rsidRPr="002E207E">
        <w:rPr>
          <w:rFonts w:ascii="Tahoma" w:hAnsi="Tahoma" w:cs="Tahoma"/>
          <w:color w:val="000000" w:themeColor="text1"/>
          <w:lang w:val="en-US"/>
        </w:rPr>
        <w:t xml:space="preserve">, Valencia: </w:t>
      </w:r>
      <w:proofErr w:type="spellStart"/>
      <w:r w:rsidRPr="002E207E">
        <w:rPr>
          <w:rFonts w:ascii="Tahoma" w:hAnsi="Tahoma" w:cs="Tahoma"/>
          <w:color w:val="000000" w:themeColor="text1"/>
          <w:lang w:val="en-US"/>
        </w:rPr>
        <w:t>Institut</w:t>
      </w:r>
      <w:proofErr w:type="spellEnd"/>
      <w:r w:rsidRPr="002E207E">
        <w:rPr>
          <w:rFonts w:ascii="Tahoma" w:hAnsi="Tahoma" w:cs="Tahoma"/>
          <w:color w:val="000000" w:themeColor="text1"/>
          <w:lang w:val="en-US"/>
        </w:rPr>
        <w:t xml:space="preserve"> </w:t>
      </w:r>
      <w:proofErr w:type="spellStart"/>
      <w:r w:rsidRPr="002E207E">
        <w:rPr>
          <w:rFonts w:ascii="Tahoma" w:hAnsi="Tahoma" w:cs="Tahoma"/>
          <w:color w:val="000000" w:themeColor="text1"/>
          <w:lang w:val="en-US"/>
        </w:rPr>
        <w:t>Valencià</w:t>
      </w:r>
      <w:proofErr w:type="spellEnd"/>
      <w:r w:rsidRPr="002E207E">
        <w:rPr>
          <w:rFonts w:ascii="Tahoma" w:hAnsi="Tahoma" w:cs="Tahoma"/>
          <w:color w:val="000000" w:themeColor="text1"/>
          <w:lang w:val="en-US"/>
        </w:rPr>
        <w:t xml:space="preserve"> </w:t>
      </w:r>
      <w:proofErr w:type="spellStart"/>
      <w:r w:rsidRPr="002E207E">
        <w:rPr>
          <w:rFonts w:ascii="Tahoma" w:hAnsi="Tahoma" w:cs="Tahoma"/>
          <w:color w:val="000000" w:themeColor="text1"/>
          <w:lang w:val="en-US"/>
        </w:rPr>
        <w:t>d’Art</w:t>
      </w:r>
      <w:proofErr w:type="spellEnd"/>
      <w:r w:rsidRPr="002E207E">
        <w:rPr>
          <w:rFonts w:ascii="Tahoma" w:hAnsi="Tahoma" w:cs="Tahoma"/>
          <w:color w:val="000000" w:themeColor="text1"/>
          <w:lang w:val="en-US"/>
        </w:rPr>
        <w:t xml:space="preserve"> Modern, 2021,</w:t>
      </w:r>
      <w:r>
        <w:rPr>
          <w:rFonts w:ascii="Tahoma" w:hAnsi="Tahoma" w:cs="Tahoma"/>
          <w:color w:val="000000" w:themeColor="text1"/>
          <w:lang w:val="en-US"/>
        </w:rPr>
        <w:t xml:space="preserve"> </w:t>
      </w:r>
      <w:r w:rsidRPr="002E207E">
        <w:rPr>
          <w:rFonts w:ascii="Tahoma" w:hAnsi="Tahoma" w:cs="Tahoma"/>
          <w:color w:val="000000" w:themeColor="text1"/>
          <w:lang w:val="en-US"/>
        </w:rPr>
        <w:t>9–10</w:t>
      </w:r>
      <w:r>
        <w:rPr>
          <w:rFonts w:ascii="Tahoma" w:hAnsi="Tahoma" w:cs="Tahoma"/>
          <w:color w:val="000000" w:themeColor="text1"/>
          <w:lang w:val="en-US"/>
        </w:rPr>
        <w:t>,</w:t>
      </w:r>
      <w:r w:rsidRPr="002E207E">
        <w:rPr>
          <w:rFonts w:ascii="Tahoma" w:hAnsi="Tahoma" w:cs="Tahoma"/>
          <w:color w:val="000000" w:themeColor="text1"/>
          <w:lang w:val="en-US"/>
        </w:rPr>
        <w:t xml:space="preserve"> </w:t>
      </w:r>
      <w:hyperlink r:id="rId28" w:history="1">
        <w:r w:rsidRPr="006C2D39">
          <w:rPr>
            <w:rStyle w:val="Hyperlink"/>
            <w:rFonts w:ascii="Tahoma" w:hAnsi="Tahoma" w:cs="Tahoma"/>
            <w:lang w:val="en-US"/>
          </w:rPr>
          <w:t>https://doi.org/10.5281/zenodo.7269927</w:t>
        </w:r>
      </w:hyperlink>
      <w:r w:rsidRPr="006C2D39">
        <w:rPr>
          <w:rFonts w:ascii="Tahoma" w:hAnsi="Tahoma" w:cs="Tahoma"/>
          <w:color w:val="000000" w:themeColor="text1"/>
          <w:lang w:val="en-US"/>
        </w:rPr>
        <w:t xml:space="preserve"> </w:t>
      </w:r>
    </w:p>
    <w:p w14:paraId="7A2F2BD9" w14:textId="77777777" w:rsidR="00AF4AE2" w:rsidRPr="006C2D39" w:rsidRDefault="00AF4AE2" w:rsidP="00AF4AE2">
      <w:pPr>
        <w:jc w:val="both"/>
        <w:rPr>
          <w:rFonts w:ascii="Tahoma" w:hAnsi="Tahoma" w:cs="Tahoma"/>
          <w:color w:val="000000" w:themeColor="text1"/>
          <w:lang w:val="en-US"/>
        </w:rPr>
      </w:pPr>
    </w:p>
    <w:p w14:paraId="7EB22947" w14:textId="77777777" w:rsidR="00AF4AE2" w:rsidRPr="00A40D9A" w:rsidRDefault="00AF4AE2" w:rsidP="00AF4AE2">
      <w:pPr>
        <w:jc w:val="both"/>
        <w:rPr>
          <w:rFonts w:ascii="Tahoma" w:hAnsi="Tahoma" w:cs="Tahoma"/>
          <w:i/>
          <w:iCs/>
          <w:color w:val="000000" w:themeColor="text1"/>
          <w:lang w:val="es-ES"/>
        </w:rPr>
      </w:pPr>
      <w:r w:rsidRPr="006C2D39">
        <w:rPr>
          <w:rFonts w:ascii="Tahoma" w:eastAsia="Tahoma" w:hAnsi="Tahoma" w:cs="Tahoma"/>
          <w:color w:val="000000" w:themeColor="text1"/>
          <w:lang w:val="en-US"/>
        </w:rPr>
        <w:t xml:space="preserve"> </w:t>
      </w:r>
      <w:r w:rsidRPr="00A40D9A">
        <w:rPr>
          <w:rFonts w:ascii="Tahoma" w:eastAsia="Tahoma" w:hAnsi="Tahoma" w:cs="Tahoma"/>
          <w:color w:val="000000" w:themeColor="text1"/>
          <w:lang w:val="es-ES"/>
        </w:rPr>
        <w:t xml:space="preserve">‘Ensayos sobre lo Cutre’, </w:t>
      </w:r>
      <w:r w:rsidRPr="00A40D9A">
        <w:rPr>
          <w:rFonts w:ascii="Tahoma" w:eastAsia="Tahoma" w:hAnsi="Tahoma" w:cs="Tahoma"/>
          <w:i/>
          <w:iCs/>
          <w:color w:val="000000" w:themeColor="text1"/>
          <w:lang w:val="es-ES"/>
        </w:rPr>
        <w:t xml:space="preserve">Archivo Miguel Benlloch </w:t>
      </w:r>
      <w:r w:rsidRPr="00A40D9A">
        <w:rPr>
          <w:rFonts w:ascii="Tahoma" w:eastAsia="Tahoma" w:hAnsi="Tahoma" w:cs="Tahoma"/>
          <w:color w:val="000000" w:themeColor="text1"/>
          <w:lang w:val="es-ES"/>
        </w:rPr>
        <w:t xml:space="preserve">(2022): </w:t>
      </w:r>
      <w:hyperlink r:id="rId29">
        <w:r w:rsidRPr="00A40D9A">
          <w:rPr>
            <w:rStyle w:val="Hyperlink"/>
            <w:rFonts w:ascii="Tahoma" w:eastAsia="Tahoma" w:hAnsi="Tahoma" w:cs="Tahoma"/>
            <w:lang w:val="es-ES"/>
          </w:rPr>
          <w:t>https://web.archive.org/web/20231112211230/https://ensayos.archivomiguelbenlloch.net/</w:t>
        </w:r>
      </w:hyperlink>
      <w:r w:rsidRPr="00A40D9A">
        <w:rPr>
          <w:rFonts w:ascii="Tahoma" w:eastAsia="Tahoma" w:hAnsi="Tahoma" w:cs="Tahoma"/>
          <w:color w:val="000000" w:themeColor="text1"/>
          <w:lang w:val="es-ES"/>
        </w:rPr>
        <w:t xml:space="preserve"> </w:t>
      </w:r>
    </w:p>
    <w:p w14:paraId="13E675F7" w14:textId="77777777" w:rsidR="00AF4AE2" w:rsidRPr="00A40D9A" w:rsidRDefault="00AF4AE2" w:rsidP="00AF4AE2">
      <w:pPr>
        <w:jc w:val="both"/>
        <w:rPr>
          <w:rFonts w:ascii="Tahoma" w:hAnsi="Tahoma" w:cs="Tahoma"/>
          <w:color w:val="000000" w:themeColor="text1"/>
          <w:lang w:val="es-ES"/>
        </w:rPr>
      </w:pPr>
    </w:p>
    <w:p w14:paraId="0B48513C" w14:textId="77777777" w:rsidR="00AF4AE2" w:rsidRPr="00A40D9A" w:rsidRDefault="00AF4AE2" w:rsidP="00AF4AE2">
      <w:pPr>
        <w:spacing w:after="160" w:line="259" w:lineRule="auto"/>
        <w:jc w:val="both"/>
        <w:rPr>
          <w:rFonts w:ascii="Tahoma" w:eastAsia="Tahoma" w:hAnsi="Tahoma" w:cs="Tahoma"/>
          <w:color w:val="000000" w:themeColor="text1"/>
          <w:lang w:val="es-ES"/>
        </w:rPr>
      </w:pPr>
      <w:r w:rsidRPr="00A40D9A">
        <w:rPr>
          <w:rFonts w:ascii="Tahoma" w:hAnsi="Tahoma" w:cs="Tahoma"/>
          <w:color w:val="000000" w:themeColor="text1"/>
          <w:lang w:val="es-ES"/>
        </w:rPr>
        <w:t>Eraso, Santiago. ‘Miguel Benlloch: “</w:t>
      </w:r>
      <w:proofErr w:type="spellStart"/>
      <w:r w:rsidRPr="00A40D9A">
        <w:rPr>
          <w:rFonts w:ascii="Tahoma" w:hAnsi="Tahoma" w:cs="Tahoma"/>
          <w:color w:val="000000" w:themeColor="text1"/>
          <w:lang w:val="es-ES"/>
        </w:rPr>
        <w:t>Desidentifícate</w:t>
      </w:r>
      <w:proofErr w:type="spellEnd"/>
      <w:r w:rsidRPr="00A40D9A">
        <w:rPr>
          <w:rFonts w:ascii="Tahoma" w:hAnsi="Tahoma" w:cs="Tahoma"/>
          <w:color w:val="000000" w:themeColor="text1"/>
          <w:lang w:val="es-ES"/>
        </w:rPr>
        <w:t xml:space="preserve">”’, </w:t>
      </w:r>
      <w:r w:rsidRPr="00A40D9A">
        <w:rPr>
          <w:rFonts w:ascii="Tahoma" w:hAnsi="Tahoma" w:cs="Tahoma"/>
          <w:i/>
          <w:iCs/>
          <w:color w:val="000000" w:themeColor="text1"/>
          <w:lang w:val="es-ES"/>
        </w:rPr>
        <w:t xml:space="preserve">Santiago Eraso </w:t>
      </w:r>
      <w:proofErr w:type="spellStart"/>
      <w:r w:rsidRPr="00A40D9A">
        <w:rPr>
          <w:rFonts w:ascii="Tahoma" w:hAnsi="Tahoma" w:cs="Tahoma"/>
          <w:i/>
          <w:iCs/>
          <w:color w:val="000000" w:themeColor="text1"/>
          <w:lang w:val="es-ES"/>
        </w:rPr>
        <w:t>Beloki’s</w:t>
      </w:r>
      <w:proofErr w:type="spellEnd"/>
      <w:r w:rsidRPr="00A40D9A">
        <w:rPr>
          <w:rFonts w:ascii="Tahoma" w:hAnsi="Tahoma" w:cs="Tahoma"/>
          <w:i/>
          <w:iCs/>
          <w:color w:val="000000" w:themeColor="text1"/>
          <w:lang w:val="es-ES"/>
        </w:rPr>
        <w:t xml:space="preserve"> </w:t>
      </w:r>
      <w:proofErr w:type="gramStart"/>
      <w:r w:rsidRPr="00A40D9A">
        <w:rPr>
          <w:rFonts w:ascii="Tahoma" w:hAnsi="Tahoma" w:cs="Tahoma"/>
          <w:i/>
          <w:iCs/>
          <w:color w:val="000000" w:themeColor="text1"/>
          <w:lang w:val="es-ES"/>
        </w:rPr>
        <w:t>blog</w:t>
      </w:r>
      <w:r w:rsidRPr="00A40D9A">
        <w:rPr>
          <w:rFonts w:ascii="Tahoma" w:hAnsi="Tahoma" w:cs="Tahoma"/>
          <w:color w:val="000000" w:themeColor="text1"/>
          <w:lang w:val="es-ES"/>
        </w:rPr>
        <w:t xml:space="preserve"> ,</w:t>
      </w:r>
      <w:proofErr w:type="gramEnd"/>
      <w:r w:rsidRPr="00A40D9A">
        <w:rPr>
          <w:rFonts w:ascii="Tahoma" w:hAnsi="Tahoma" w:cs="Tahoma"/>
          <w:color w:val="000000" w:themeColor="text1"/>
          <w:lang w:val="es-ES"/>
        </w:rPr>
        <w:t xml:space="preserve"> 10 </w:t>
      </w:r>
      <w:proofErr w:type="spellStart"/>
      <w:r w:rsidRPr="00A40D9A">
        <w:rPr>
          <w:rFonts w:ascii="Tahoma" w:hAnsi="Tahoma" w:cs="Tahoma"/>
          <w:color w:val="000000" w:themeColor="text1"/>
          <w:lang w:val="es-ES"/>
        </w:rPr>
        <w:t>July</w:t>
      </w:r>
      <w:proofErr w:type="spellEnd"/>
      <w:r w:rsidRPr="00A40D9A">
        <w:rPr>
          <w:rFonts w:ascii="Tahoma" w:hAnsi="Tahoma" w:cs="Tahoma"/>
          <w:color w:val="000000" w:themeColor="text1"/>
          <w:lang w:val="es-ES"/>
        </w:rPr>
        <w:t xml:space="preserve"> 2019, </w:t>
      </w:r>
      <w:hyperlink r:id="rId30">
        <w:r w:rsidRPr="00A40D9A">
          <w:rPr>
            <w:rStyle w:val="Hyperlink"/>
            <w:rFonts w:ascii="Tahoma" w:hAnsi="Tahoma" w:cs="Tahoma"/>
            <w:lang w:val="es-ES"/>
          </w:rPr>
          <w:t>https://web.archive.org/web/20231112211301/https://santieraso.com/2019/07/10/miguel-benlloch-desidentificate/</w:t>
        </w:r>
      </w:hyperlink>
      <w:r w:rsidRPr="00A40D9A">
        <w:rPr>
          <w:rFonts w:ascii="Tahoma" w:hAnsi="Tahoma" w:cs="Tahoma"/>
          <w:color w:val="000000" w:themeColor="text1"/>
          <w:lang w:val="es-ES"/>
        </w:rPr>
        <w:t xml:space="preserve"> </w:t>
      </w:r>
    </w:p>
    <w:p w14:paraId="70612FBA" w14:textId="77777777" w:rsidR="00AF4AE2" w:rsidRPr="002E207E" w:rsidRDefault="00AF4AE2" w:rsidP="00AF4AE2">
      <w:pPr>
        <w:jc w:val="both"/>
        <w:rPr>
          <w:rFonts w:ascii="Tahoma" w:hAnsi="Tahoma" w:cs="Tahoma"/>
          <w:color w:val="000000" w:themeColor="text1"/>
          <w:lang w:val="en-US"/>
        </w:rPr>
      </w:pPr>
      <w:r w:rsidRPr="27311D4D">
        <w:rPr>
          <w:rFonts w:ascii="Tahoma" w:eastAsia="Tahoma" w:hAnsi="Tahoma" w:cs="Tahoma"/>
          <w:color w:val="000000" w:themeColor="text1"/>
          <w:lang w:val="en-US"/>
        </w:rPr>
        <w:lastRenderedPageBreak/>
        <w:t xml:space="preserve">‘Essays on Seediness. Readings of the Archive Miguel </w:t>
      </w:r>
      <w:proofErr w:type="spellStart"/>
      <w:r w:rsidRPr="27311D4D">
        <w:rPr>
          <w:rFonts w:ascii="Tahoma" w:eastAsia="Tahoma" w:hAnsi="Tahoma" w:cs="Tahoma"/>
          <w:color w:val="000000" w:themeColor="text1"/>
          <w:lang w:val="en-US"/>
        </w:rPr>
        <w:t>Benlloch</w:t>
      </w:r>
      <w:proofErr w:type="spellEnd"/>
      <w:r w:rsidRPr="27311D4D">
        <w:rPr>
          <w:rFonts w:ascii="Tahoma" w:eastAsia="Tahoma" w:hAnsi="Tahoma" w:cs="Tahoma"/>
          <w:color w:val="000000" w:themeColor="text1"/>
          <w:lang w:val="en-US"/>
        </w:rPr>
        <w:t xml:space="preserve">’, </w:t>
      </w:r>
      <w:proofErr w:type="spellStart"/>
      <w:r w:rsidRPr="27311D4D">
        <w:rPr>
          <w:rFonts w:ascii="Tahoma" w:eastAsia="Tahoma" w:hAnsi="Tahoma" w:cs="Tahoma"/>
          <w:i/>
          <w:iCs/>
          <w:color w:val="000000" w:themeColor="text1"/>
          <w:lang w:val="en-US"/>
        </w:rPr>
        <w:t>Institut</w:t>
      </w:r>
      <w:proofErr w:type="spellEnd"/>
      <w:r w:rsidRPr="27311D4D">
        <w:rPr>
          <w:rFonts w:ascii="Tahoma" w:eastAsia="Tahoma" w:hAnsi="Tahoma" w:cs="Tahoma"/>
          <w:i/>
          <w:iCs/>
          <w:color w:val="000000" w:themeColor="text1"/>
          <w:lang w:val="en-US"/>
        </w:rPr>
        <w:t xml:space="preserve"> </w:t>
      </w:r>
      <w:proofErr w:type="spellStart"/>
      <w:r w:rsidRPr="27311D4D">
        <w:rPr>
          <w:rFonts w:ascii="Tahoma" w:eastAsia="Tahoma" w:hAnsi="Tahoma" w:cs="Tahoma"/>
          <w:i/>
          <w:iCs/>
          <w:color w:val="000000" w:themeColor="text1"/>
          <w:lang w:val="en-US"/>
        </w:rPr>
        <w:t>Valencià</w:t>
      </w:r>
      <w:proofErr w:type="spellEnd"/>
      <w:r w:rsidRPr="27311D4D">
        <w:rPr>
          <w:rFonts w:ascii="Tahoma" w:eastAsia="Tahoma" w:hAnsi="Tahoma" w:cs="Tahoma"/>
          <w:i/>
          <w:iCs/>
          <w:color w:val="000000" w:themeColor="text1"/>
          <w:lang w:val="en-US"/>
        </w:rPr>
        <w:t xml:space="preserve"> </w:t>
      </w:r>
      <w:proofErr w:type="spellStart"/>
      <w:r w:rsidRPr="27311D4D">
        <w:rPr>
          <w:rFonts w:ascii="Tahoma" w:eastAsia="Tahoma" w:hAnsi="Tahoma" w:cs="Tahoma"/>
          <w:i/>
          <w:iCs/>
          <w:color w:val="000000" w:themeColor="text1"/>
          <w:lang w:val="en-US"/>
        </w:rPr>
        <w:t>d'Art</w:t>
      </w:r>
      <w:proofErr w:type="spellEnd"/>
      <w:r w:rsidRPr="27311D4D">
        <w:rPr>
          <w:rFonts w:ascii="Tahoma" w:eastAsia="Tahoma" w:hAnsi="Tahoma" w:cs="Tahoma"/>
          <w:i/>
          <w:iCs/>
          <w:color w:val="000000" w:themeColor="text1"/>
          <w:lang w:val="en-US"/>
        </w:rPr>
        <w:t xml:space="preserve"> Modern</w:t>
      </w:r>
      <w:r w:rsidRPr="27311D4D">
        <w:rPr>
          <w:rFonts w:ascii="Tahoma" w:eastAsia="Tahoma" w:hAnsi="Tahoma" w:cs="Tahoma"/>
          <w:color w:val="000000" w:themeColor="text1"/>
          <w:lang w:val="en-US"/>
        </w:rPr>
        <w:t xml:space="preserve"> (2021): </w:t>
      </w:r>
      <w:hyperlink r:id="rId31">
        <w:r w:rsidRPr="27311D4D">
          <w:rPr>
            <w:rStyle w:val="Hyperlink"/>
            <w:rFonts w:ascii="Tahoma" w:eastAsia="Tahoma" w:hAnsi="Tahoma" w:cs="Tahoma"/>
            <w:lang w:val="en-US"/>
          </w:rPr>
          <w:t>https://web.archive.org/web/20231112211331/https://ivam.es/en/exposiciones/essays-on-seediness-readings-of-the-archive-of-miguel-benlloch/</w:t>
        </w:r>
      </w:hyperlink>
    </w:p>
    <w:p w14:paraId="5B70F6F8" w14:textId="77777777" w:rsidR="00AF4AE2" w:rsidRPr="002E207E" w:rsidRDefault="00AF4AE2" w:rsidP="00AF4AE2">
      <w:pPr>
        <w:jc w:val="both"/>
        <w:rPr>
          <w:rFonts w:ascii="Tahoma" w:hAnsi="Tahoma" w:cs="Tahoma"/>
          <w:color w:val="000000" w:themeColor="text1"/>
          <w:lang w:val="en-US"/>
        </w:rPr>
      </w:pPr>
    </w:p>
    <w:p w14:paraId="17BF6070" w14:textId="77777777" w:rsidR="00AF4AE2" w:rsidRPr="002E207E" w:rsidRDefault="00AF4AE2" w:rsidP="00AF4AE2">
      <w:pPr>
        <w:jc w:val="both"/>
        <w:rPr>
          <w:rFonts w:ascii="Tahoma" w:hAnsi="Tahoma" w:cs="Tahoma"/>
          <w:color w:val="000000" w:themeColor="text1"/>
          <w:lang w:val="en-US"/>
        </w:rPr>
      </w:pPr>
      <w:r w:rsidRPr="27311D4D">
        <w:rPr>
          <w:rFonts w:ascii="Tahoma" w:eastAsia="Tahoma" w:hAnsi="Tahoma" w:cs="Tahoma"/>
          <w:color w:val="000000" w:themeColor="text1"/>
          <w:lang w:val="en-US"/>
        </w:rPr>
        <w:t xml:space="preserve">Frankel, Nicky. ‘Copyright Ownership and Performance Art’, </w:t>
      </w:r>
      <w:r w:rsidRPr="27311D4D">
        <w:rPr>
          <w:rFonts w:ascii="Tahoma" w:eastAsia="Tahoma" w:hAnsi="Tahoma" w:cs="Tahoma"/>
          <w:i/>
          <w:iCs/>
          <w:color w:val="000000" w:themeColor="text1"/>
          <w:lang w:val="en-US"/>
        </w:rPr>
        <w:t>Center for Art Law</w:t>
      </w:r>
      <w:r w:rsidRPr="27311D4D">
        <w:rPr>
          <w:rFonts w:ascii="Tahoma" w:eastAsia="Tahoma" w:hAnsi="Tahoma" w:cs="Tahoma"/>
          <w:color w:val="000000" w:themeColor="text1"/>
          <w:lang w:val="en-US"/>
        </w:rPr>
        <w:t xml:space="preserve">, 10 April 2023, </w:t>
      </w:r>
      <w:hyperlink r:id="rId32">
        <w:r w:rsidRPr="27311D4D">
          <w:rPr>
            <w:rStyle w:val="Hyperlink"/>
            <w:rFonts w:ascii="Tahoma" w:eastAsia="Tahoma" w:hAnsi="Tahoma" w:cs="Tahoma"/>
            <w:lang w:val="en-US"/>
          </w:rPr>
          <w:t>https://web.archive.org/web/20231112211409/https://itsartlaw.org/2023/04/10/copyright-ownership-and-performance-art/</w:t>
        </w:r>
      </w:hyperlink>
    </w:p>
    <w:p w14:paraId="23E36216" w14:textId="77777777" w:rsidR="00AF4AE2" w:rsidRPr="002E207E" w:rsidRDefault="00AF4AE2" w:rsidP="00AF4AE2">
      <w:pPr>
        <w:jc w:val="both"/>
        <w:rPr>
          <w:rFonts w:ascii="Tahoma" w:hAnsi="Tahoma" w:cs="Tahoma"/>
          <w:color w:val="000000" w:themeColor="text1"/>
          <w:lang w:val="en-US"/>
        </w:rPr>
      </w:pPr>
    </w:p>
    <w:p w14:paraId="65369EB6" w14:textId="77777777" w:rsidR="00AF4AE2" w:rsidRPr="002E207E" w:rsidRDefault="00AF4AE2" w:rsidP="00AF4AE2">
      <w:pPr>
        <w:jc w:val="both"/>
        <w:rPr>
          <w:rFonts w:ascii="Tahoma" w:hAnsi="Tahoma" w:cs="Tahoma"/>
          <w:color w:val="000000" w:themeColor="text1"/>
          <w:lang w:val="en-US"/>
        </w:rPr>
      </w:pPr>
      <w:r w:rsidRPr="002E207E">
        <w:rPr>
          <w:rFonts w:ascii="Tahoma" w:hAnsi="Tahoma" w:cs="Tahoma"/>
          <w:color w:val="000000" w:themeColor="text1"/>
          <w:shd w:val="clear" w:color="auto" w:fill="FFFFFF"/>
          <w:lang w:val="en-US"/>
        </w:rPr>
        <w:t xml:space="preserve">Fuchs, Christian and </w:t>
      </w:r>
      <w:proofErr w:type="spellStart"/>
      <w:r w:rsidRPr="002E207E">
        <w:rPr>
          <w:rFonts w:ascii="Tahoma" w:hAnsi="Tahoma" w:cs="Tahoma"/>
          <w:color w:val="000000" w:themeColor="text1"/>
          <w:shd w:val="clear" w:color="auto" w:fill="FFFFFF"/>
          <w:lang w:val="en-US"/>
        </w:rPr>
        <w:t>Unterberger</w:t>
      </w:r>
      <w:proofErr w:type="spellEnd"/>
      <w:r w:rsidRPr="002E207E">
        <w:rPr>
          <w:rFonts w:ascii="Tahoma" w:hAnsi="Tahoma" w:cs="Tahoma"/>
          <w:color w:val="000000" w:themeColor="text1"/>
          <w:shd w:val="clear" w:color="auto" w:fill="FFFFFF"/>
          <w:lang w:val="en-US"/>
        </w:rPr>
        <w:t xml:space="preserve">, Klaus (eds). </w:t>
      </w:r>
      <w:r w:rsidRPr="27311D4D">
        <w:rPr>
          <w:rFonts w:ascii="Tahoma" w:hAnsi="Tahoma" w:cs="Tahoma"/>
          <w:i/>
          <w:iCs/>
          <w:color w:val="000000" w:themeColor="text1"/>
          <w:shd w:val="clear" w:color="auto" w:fill="FFFFFF"/>
          <w:lang w:val="en-US"/>
        </w:rPr>
        <w:t>The Public Service Media and Public Service Internet Manifesto</w:t>
      </w:r>
      <w:r w:rsidRPr="002E207E">
        <w:rPr>
          <w:rFonts w:ascii="Tahoma" w:hAnsi="Tahoma" w:cs="Tahoma"/>
          <w:color w:val="000000" w:themeColor="text1"/>
          <w:shd w:val="clear" w:color="auto" w:fill="FFFFFF"/>
          <w:lang w:val="en-US"/>
        </w:rPr>
        <w:t>, London: University of Westminster Press, 2021.</w:t>
      </w:r>
      <w:r w:rsidRPr="00A40D9A">
        <w:rPr>
          <w:rFonts w:ascii="Tahoma" w:hAnsi="Tahoma" w:cs="Tahoma"/>
          <w:color w:val="000000" w:themeColor="text1"/>
          <w:lang w:val="en-US"/>
        </w:rPr>
        <w:t xml:space="preserve"> </w:t>
      </w:r>
    </w:p>
    <w:p w14:paraId="7B739936" w14:textId="77777777" w:rsidR="00AF4AE2" w:rsidRPr="002E207E" w:rsidRDefault="00AF4AE2" w:rsidP="00AF4AE2">
      <w:pPr>
        <w:jc w:val="both"/>
        <w:rPr>
          <w:rFonts w:ascii="Tahoma" w:hAnsi="Tahoma" w:cs="Tahoma"/>
          <w:color w:val="000000" w:themeColor="text1"/>
          <w:lang w:val="en-US"/>
        </w:rPr>
      </w:pPr>
    </w:p>
    <w:p w14:paraId="1CC99871" w14:textId="77777777" w:rsidR="00AF4AE2" w:rsidRPr="002E207E" w:rsidRDefault="00AF4AE2" w:rsidP="00AF4AE2">
      <w:pPr>
        <w:jc w:val="both"/>
        <w:rPr>
          <w:rFonts w:ascii="Tahoma" w:hAnsi="Tahoma" w:cs="Tahoma"/>
          <w:color w:val="000000" w:themeColor="text1"/>
          <w:lang w:val="en-US"/>
        </w:rPr>
      </w:pPr>
      <w:r w:rsidRPr="002E207E">
        <w:rPr>
          <w:rFonts w:ascii="Tahoma" w:hAnsi="Tahoma" w:cs="Tahoma"/>
          <w:color w:val="000000" w:themeColor="text1"/>
          <w:lang w:val="en-US"/>
        </w:rPr>
        <w:t xml:space="preserve">Giannini, Tula and Bowen, Jonathan P. ‘Art and Activism at Museums in a Post-digital World’ in Jonathan Weinel, Jonathan Bowen, Graham </w:t>
      </w:r>
      <w:proofErr w:type="spellStart"/>
      <w:r w:rsidRPr="002E207E">
        <w:rPr>
          <w:rFonts w:ascii="Tahoma" w:hAnsi="Tahoma" w:cs="Tahoma"/>
          <w:color w:val="000000" w:themeColor="text1"/>
          <w:lang w:val="en-US"/>
        </w:rPr>
        <w:t>Diprose</w:t>
      </w:r>
      <w:proofErr w:type="spellEnd"/>
      <w:r w:rsidRPr="002E207E">
        <w:rPr>
          <w:rFonts w:ascii="Tahoma" w:hAnsi="Tahoma" w:cs="Tahoma"/>
          <w:color w:val="000000" w:themeColor="text1"/>
          <w:lang w:val="en-US"/>
        </w:rPr>
        <w:t xml:space="preserve"> and Nick Lambert (eds), </w:t>
      </w:r>
      <w:r w:rsidRPr="002E207E">
        <w:rPr>
          <w:rFonts w:ascii="Tahoma" w:hAnsi="Tahoma" w:cs="Tahoma"/>
          <w:i/>
          <w:iCs/>
          <w:color w:val="000000" w:themeColor="text1"/>
          <w:lang w:val="en-US"/>
        </w:rPr>
        <w:t xml:space="preserve">Electronic </w:t>
      </w:r>
      <w:proofErr w:type="spellStart"/>
      <w:r w:rsidRPr="002E207E">
        <w:rPr>
          <w:rFonts w:ascii="Tahoma" w:hAnsi="Tahoma" w:cs="Tahoma"/>
          <w:i/>
          <w:iCs/>
          <w:color w:val="000000" w:themeColor="text1"/>
          <w:lang w:val="en-US"/>
        </w:rPr>
        <w:t>Visualisation</w:t>
      </w:r>
      <w:proofErr w:type="spellEnd"/>
      <w:r w:rsidRPr="002E207E">
        <w:rPr>
          <w:rFonts w:ascii="Tahoma" w:hAnsi="Tahoma" w:cs="Tahoma"/>
          <w:i/>
          <w:iCs/>
          <w:color w:val="000000" w:themeColor="text1"/>
          <w:lang w:val="en-US"/>
        </w:rPr>
        <w:t xml:space="preserve"> and the Arts</w:t>
      </w:r>
      <w:r w:rsidRPr="002E207E">
        <w:rPr>
          <w:rFonts w:ascii="Tahoma" w:hAnsi="Tahoma" w:cs="Tahoma"/>
          <w:color w:val="000000" w:themeColor="text1"/>
          <w:lang w:val="en-US"/>
        </w:rPr>
        <w:t>, London: British Computer Society, 2019,</w:t>
      </w:r>
      <w:r>
        <w:rPr>
          <w:rFonts w:ascii="Tahoma" w:hAnsi="Tahoma" w:cs="Tahoma"/>
          <w:color w:val="000000" w:themeColor="text1"/>
          <w:lang w:val="en-US"/>
        </w:rPr>
        <w:t xml:space="preserve"> </w:t>
      </w:r>
      <w:r w:rsidRPr="002E207E">
        <w:rPr>
          <w:rFonts w:ascii="Tahoma" w:hAnsi="Tahoma" w:cs="Tahoma"/>
          <w:color w:val="000000" w:themeColor="text1"/>
          <w:lang w:val="en-US"/>
        </w:rPr>
        <w:t>27</w:t>
      </w:r>
      <w:r w:rsidRPr="002E207E">
        <w:rPr>
          <w:rFonts w:ascii="Tahoma" w:eastAsia="Tahoma" w:hAnsi="Tahoma" w:cs="Tahoma"/>
          <w:color w:val="000000" w:themeColor="text1"/>
          <w:lang w:val="en-US"/>
        </w:rPr>
        <w:t>–</w:t>
      </w:r>
      <w:r w:rsidRPr="002E207E">
        <w:rPr>
          <w:rFonts w:ascii="Tahoma" w:hAnsi="Tahoma" w:cs="Tahoma"/>
          <w:color w:val="000000" w:themeColor="text1"/>
          <w:lang w:val="en-US"/>
        </w:rPr>
        <w:t>35.</w:t>
      </w:r>
      <w:r w:rsidRPr="00A40D9A">
        <w:rPr>
          <w:rFonts w:ascii="Tahoma" w:hAnsi="Tahoma" w:cs="Tahoma"/>
          <w:color w:val="000000" w:themeColor="text1"/>
          <w:lang w:val="en-US"/>
        </w:rPr>
        <w:t xml:space="preserve"> </w:t>
      </w:r>
    </w:p>
    <w:p w14:paraId="7CE9E936" w14:textId="77777777" w:rsidR="00AF4AE2" w:rsidRPr="002E207E" w:rsidRDefault="00AF4AE2" w:rsidP="00AF4AE2">
      <w:pPr>
        <w:jc w:val="both"/>
        <w:rPr>
          <w:rFonts w:ascii="Tahoma" w:hAnsi="Tahoma" w:cs="Tahoma"/>
          <w:color w:val="000000" w:themeColor="text1"/>
          <w:lang w:val="en-US"/>
        </w:rPr>
      </w:pPr>
    </w:p>
    <w:p w14:paraId="34A4A55E" w14:textId="77777777" w:rsidR="00AF4AE2" w:rsidRPr="002E207E" w:rsidRDefault="00AF4AE2" w:rsidP="00AF4AE2">
      <w:pPr>
        <w:jc w:val="both"/>
        <w:rPr>
          <w:rFonts w:ascii="Tahoma" w:hAnsi="Tahoma" w:cs="Tahoma"/>
          <w:color w:val="000000" w:themeColor="text1"/>
          <w:lang w:val="en-US"/>
        </w:rPr>
      </w:pPr>
      <w:proofErr w:type="spellStart"/>
      <w:r w:rsidRPr="002E207E">
        <w:rPr>
          <w:rFonts w:ascii="Tahoma" w:hAnsi="Tahoma" w:cs="Tahoma"/>
          <w:color w:val="000000" w:themeColor="text1"/>
          <w:lang w:val="en-GB"/>
        </w:rPr>
        <w:t>Groys</w:t>
      </w:r>
      <w:proofErr w:type="spellEnd"/>
      <w:r w:rsidRPr="002E207E">
        <w:rPr>
          <w:rFonts w:ascii="Tahoma" w:hAnsi="Tahoma" w:cs="Tahoma"/>
          <w:color w:val="000000" w:themeColor="text1"/>
          <w:lang w:val="en-GB"/>
        </w:rPr>
        <w:t xml:space="preserve">, Boris. ‘On Art Activism’, </w:t>
      </w:r>
      <w:r w:rsidRPr="002E207E">
        <w:rPr>
          <w:rFonts w:ascii="Tahoma" w:hAnsi="Tahoma" w:cs="Tahoma"/>
          <w:i/>
          <w:iCs/>
          <w:color w:val="000000" w:themeColor="text1"/>
          <w:lang w:val="en-GB"/>
        </w:rPr>
        <w:t>e-flux journal</w:t>
      </w:r>
      <w:r w:rsidRPr="002E207E">
        <w:rPr>
          <w:rFonts w:ascii="Tahoma" w:hAnsi="Tahoma" w:cs="Tahoma"/>
          <w:color w:val="000000" w:themeColor="text1"/>
          <w:lang w:val="en-GB"/>
        </w:rPr>
        <w:t xml:space="preserve"> 56 (2014): 1</w:t>
      </w:r>
      <w:r w:rsidRPr="002E207E">
        <w:rPr>
          <w:rFonts w:ascii="Tahoma" w:eastAsia="Tahoma" w:hAnsi="Tahoma" w:cs="Tahoma"/>
          <w:color w:val="000000" w:themeColor="text1"/>
          <w:lang w:val="en-US"/>
        </w:rPr>
        <w:t>–</w:t>
      </w:r>
      <w:r w:rsidRPr="002E207E">
        <w:rPr>
          <w:rFonts w:ascii="Tahoma" w:hAnsi="Tahoma" w:cs="Tahoma"/>
          <w:color w:val="000000" w:themeColor="text1"/>
          <w:lang w:val="en-GB"/>
        </w:rPr>
        <w:t>14.</w:t>
      </w:r>
      <w:r w:rsidRPr="00A40D9A">
        <w:rPr>
          <w:rFonts w:ascii="Tahoma" w:hAnsi="Tahoma" w:cs="Tahoma"/>
          <w:color w:val="000000" w:themeColor="text1"/>
          <w:lang w:val="en-US"/>
        </w:rPr>
        <w:t xml:space="preserve"> </w:t>
      </w:r>
    </w:p>
    <w:p w14:paraId="2B68DE97" w14:textId="77777777" w:rsidR="00AF4AE2" w:rsidRPr="002E207E" w:rsidRDefault="00AF4AE2" w:rsidP="00AF4AE2">
      <w:pPr>
        <w:jc w:val="both"/>
        <w:rPr>
          <w:rFonts w:ascii="Tahoma" w:hAnsi="Tahoma" w:cs="Tahoma"/>
          <w:color w:val="000000" w:themeColor="text1"/>
          <w:lang w:val="en-US"/>
        </w:rPr>
      </w:pPr>
    </w:p>
    <w:p w14:paraId="71301FB8" w14:textId="77777777" w:rsidR="00AF4AE2" w:rsidRPr="002E207E" w:rsidRDefault="00AF4AE2" w:rsidP="00AF4AE2">
      <w:pPr>
        <w:jc w:val="both"/>
        <w:rPr>
          <w:rFonts w:ascii="Tahoma" w:hAnsi="Tahoma" w:cs="Tahoma"/>
          <w:color w:val="000000" w:themeColor="text1"/>
          <w:lang w:val="en-US"/>
        </w:rPr>
      </w:pPr>
      <w:r w:rsidRPr="002E207E">
        <w:rPr>
          <w:rFonts w:ascii="Tahoma" w:hAnsi="Tahoma" w:cs="Tahoma"/>
          <w:color w:val="000000" w:themeColor="text1"/>
          <w:lang w:val="en-GB"/>
        </w:rPr>
        <w:t xml:space="preserve">Jones, Amelia. ‘“Presence” in Absentia’, </w:t>
      </w:r>
      <w:r w:rsidRPr="002E207E">
        <w:rPr>
          <w:rFonts w:ascii="Tahoma" w:hAnsi="Tahoma" w:cs="Tahoma"/>
          <w:i/>
          <w:iCs/>
          <w:color w:val="000000" w:themeColor="text1"/>
          <w:lang w:val="en-GB"/>
        </w:rPr>
        <w:t>Art Journal</w:t>
      </w:r>
      <w:r w:rsidRPr="002E207E">
        <w:rPr>
          <w:rFonts w:ascii="Tahoma" w:hAnsi="Tahoma" w:cs="Tahoma"/>
          <w:color w:val="000000" w:themeColor="text1"/>
          <w:lang w:val="en-GB"/>
        </w:rPr>
        <w:t xml:space="preserve"> 56.4 (1997): 11</w:t>
      </w:r>
      <w:r w:rsidRPr="002E207E">
        <w:rPr>
          <w:rFonts w:ascii="Tahoma" w:hAnsi="Tahoma" w:cs="Tahoma"/>
          <w:color w:val="000000" w:themeColor="text1"/>
          <w:lang w:val="en-US"/>
        </w:rPr>
        <w:t>–</w:t>
      </w:r>
      <w:r w:rsidRPr="002E207E">
        <w:rPr>
          <w:rFonts w:ascii="Tahoma" w:hAnsi="Tahoma" w:cs="Tahoma"/>
          <w:color w:val="000000" w:themeColor="text1"/>
          <w:lang w:val="en-GB"/>
        </w:rPr>
        <w:t>18.</w:t>
      </w:r>
      <w:r w:rsidRPr="00A40D9A">
        <w:rPr>
          <w:rFonts w:ascii="Tahoma" w:hAnsi="Tahoma" w:cs="Tahoma"/>
          <w:color w:val="000000" w:themeColor="text1"/>
          <w:lang w:val="en-US"/>
        </w:rPr>
        <w:t xml:space="preserve"> </w:t>
      </w:r>
    </w:p>
    <w:p w14:paraId="5E3DC004" w14:textId="77777777" w:rsidR="00AF4AE2" w:rsidRPr="002E207E" w:rsidRDefault="00AF4AE2" w:rsidP="00AF4AE2">
      <w:pPr>
        <w:jc w:val="both"/>
        <w:rPr>
          <w:rFonts w:ascii="Tahoma" w:hAnsi="Tahoma" w:cs="Tahoma"/>
          <w:color w:val="000000" w:themeColor="text1"/>
          <w:lang w:val="en-US"/>
        </w:rPr>
      </w:pPr>
    </w:p>
    <w:p w14:paraId="01FC4222" w14:textId="77777777" w:rsidR="00AF4AE2" w:rsidRPr="002E207E" w:rsidRDefault="00AF4AE2" w:rsidP="00AF4AE2">
      <w:pPr>
        <w:jc w:val="both"/>
        <w:rPr>
          <w:rFonts w:ascii="Tahoma" w:hAnsi="Tahoma" w:cs="Tahoma"/>
          <w:color w:val="000000" w:themeColor="text1"/>
          <w:lang w:val="en-US"/>
        </w:rPr>
      </w:pPr>
      <w:r w:rsidRPr="002E207E">
        <w:rPr>
          <w:rFonts w:ascii="Tahoma" w:hAnsi="Tahoma" w:cs="Tahoma"/>
          <w:color w:val="000000" w:themeColor="text1"/>
          <w:shd w:val="clear" w:color="auto" w:fill="FFFFFF"/>
          <w:lang w:val="en-US"/>
        </w:rPr>
        <w:t xml:space="preserve">Jones, Simon. ‘The Future Perfect of the Archive: Re-thinking Performance in the Age of Third Nature’ in Paul Clarke, Simon Jones, Nick Kaye and Johanna </w:t>
      </w:r>
      <w:proofErr w:type="spellStart"/>
      <w:r w:rsidRPr="002E207E">
        <w:rPr>
          <w:rFonts w:ascii="Tahoma" w:hAnsi="Tahoma" w:cs="Tahoma"/>
          <w:color w:val="000000" w:themeColor="text1"/>
          <w:shd w:val="clear" w:color="auto" w:fill="FFFFFF"/>
          <w:lang w:val="en-US"/>
        </w:rPr>
        <w:t>Linsley</w:t>
      </w:r>
      <w:proofErr w:type="spellEnd"/>
      <w:r w:rsidRPr="002E207E">
        <w:rPr>
          <w:rFonts w:ascii="Tahoma" w:hAnsi="Tahoma" w:cs="Tahoma"/>
          <w:color w:val="000000" w:themeColor="text1"/>
          <w:shd w:val="clear" w:color="auto" w:fill="FFFFFF"/>
          <w:lang w:val="en-US"/>
        </w:rPr>
        <w:t xml:space="preserve"> (eds), </w:t>
      </w:r>
      <w:r w:rsidRPr="002E207E">
        <w:rPr>
          <w:rFonts w:ascii="Tahoma" w:hAnsi="Tahoma" w:cs="Tahoma"/>
          <w:i/>
          <w:iCs/>
          <w:color w:val="000000" w:themeColor="text1"/>
          <w:shd w:val="clear" w:color="auto" w:fill="FFFFFF"/>
          <w:lang w:val="en-US"/>
        </w:rPr>
        <w:t>Artists in the Archive: Creative and Curatorial Engagements with Documents of Art and Performance</w:t>
      </w:r>
      <w:r w:rsidRPr="002E207E">
        <w:rPr>
          <w:rFonts w:ascii="Tahoma" w:hAnsi="Tahoma" w:cs="Tahoma"/>
          <w:color w:val="000000" w:themeColor="text1"/>
          <w:shd w:val="clear" w:color="auto" w:fill="FFFFFF"/>
          <w:lang w:val="en-US"/>
        </w:rPr>
        <w:t xml:space="preserve">, </w:t>
      </w:r>
      <w:r>
        <w:rPr>
          <w:rFonts w:ascii="Tahoma" w:hAnsi="Tahoma" w:cs="Tahoma"/>
          <w:color w:val="000000" w:themeColor="text1"/>
          <w:shd w:val="clear" w:color="auto" w:fill="FFFFFF"/>
          <w:lang w:val="en-US"/>
        </w:rPr>
        <w:t>London-New York</w:t>
      </w:r>
      <w:r w:rsidRPr="002E207E">
        <w:rPr>
          <w:rFonts w:ascii="Tahoma" w:hAnsi="Tahoma" w:cs="Tahoma"/>
          <w:color w:val="000000" w:themeColor="text1"/>
          <w:shd w:val="clear" w:color="auto" w:fill="FFFFFF"/>
          <w:lang w:val="en-US"/>
        </w:rPr>
        <w:t>: Routledge, 2018,</w:t>
      </w:r>
      <w:r>
        <w:rPr>
          <w:rFonts w:ascii="Tahoma" w:hAnsi="Tahoma" w:cs="Tahoma"/>
          <w:color w:val="000000" w:themeColor="text1"/>
          <w:shd w:val="clear" w:color="auto" w:fill="FFFFFF"/>
          <w:lang w:val="en-US"/>
        </w:rPr>
        <w:t xml:space="preserve"> </w:t>
      </w:r>
      <w:r w:rsidRPr="002E207E">
        <w:rPr>
          <w:rFonts w:ascii="Tahoma" w:hAnsi="Tahoma" w:cs="Tahoma"/>
          <w:color w:val="000000" w:themeColor="text1"/>
          <w:shd w:val="clear" w:color="auto" w:fill="FFFFFF"/>
          <w:lang w:val="en-US"/>
        </w:rPr>
        <w:t>301</w:t>
      </w:r>
      <w:r w:rsidRPr="002E207E">
        <w:rPr>
          <w:rStyle w:val="Emphasis"/>
          <w:rFonts w:ascii="Tahoma" w:hAnsi="Tahoma" w:cs="Tahoma"/>
          <w:color w:val="000000" w:themeColor="text1"/>
          <w:lang w:val="tr-TR"/>
        </w:rPr>
        <w:t>–</w:t>
      </w:r>
      <w:r w:rsidRPr="002E207E">
        <w:rPr>
          <w:rFonts w:ascii="Tahoma" w:hAnsi="Tahoma" w:cs="Tahoma"/>
          <w:color w:val="000000" w:themeColor="text1"/>
          <w:shd w:val="clear" w:color="auto" w:fill="FFFFFF"/>
          <w:lang w:val="en-US"/>
        </w:rPr>
        <w:t>322.</w:t>
      </w:r>
      <w:r w:rsidRPr="00A40D9A">
        <w:rPr>
          <w:rFonts w:ascii="Tahoma" w:hAnsi="Tahoma" w:cs="Tahoma"/>
          <w:color w:val="000000" w:themeColor="text1"/>
          <w:lang w:val="en-US"/>
        </w:rPr>
        <w:t xml:space="preserve"> </w:t>
      </w:r>
    </w:p>
    <w:p w14:paraId="4581BC50" w14:textId="77777777" w:rsidR="00AF4AE2" w:rsidRPr="002E207E" w:rsidRDefault="00AF4AE2" w:rsidP="00AF4AE2">
      <w:pPr>
        <w:jc w:val="both"/>
        <w:rPr>
          <w:rFonts w:ascii="Tahoma" w:hAnsi="Tahoma" w:cs="Tahoma"/>
          <w:color w:val="000000" w:themeColor="text1"/>
          <w:lang w:val="en-US"/>
        </w:rPr>
      </w:pPr>
    </w:p>
    <w:p w14:paraId="1D22181E" w14:textId="77777777" w:rsidR="00AF4AE2" w:rsidRPr="002E207E" w:rsidRDefault="00AF4AE2" w:rsidP="00AF4AE2">
      <w:pPr>
        <w:jc w:val="both"/>
        <w:rPr>
          <w:rFonts w:ascii="Tahoma" w:hAnsi="Tahoma" w:cs="Tahoma"/>
          <w:color w:val="000000" w:themeColor="text1"/>
          <w:lang w:val="en-US"/>
        </w:rPr>
      </w:pPr>
      <w:r w:rsidRPr="002E207E">
        <w:rPr>
          <w:rFonts w:ascii="Tahoma" w:hAnsi="Tahoma" w:cs="Tahoma"/>
          <w:color w:val="000000" w:themeColor="text1"/>
          <w:shd w:val="clear" w:color="auto" w:fill="FFFFFF"/>
          <w:lang w:val="en-US"/>
        </w:rPr>
        <w:t xml:space="preserve">Kahle, Brewster and </w:t>
      </w:r>
      <w:proofErr w:type="spellStart"/>
      <w:r w:rsidRPr="002E207E">
        <w:rPr>
          <w:rFonts w:ascii="Tahoma" w:hAnsi="Tahoma" w:cs="Tahoma"/>
          <w:color w:val="000000" w:themeColor="text1"/>
          <w:shd w:val="clear" w:color="auto" w:fill="FFFFFF"/>
          <w:lang w:val="en-US"/>
        </w:rPr>
        <w:t>Vadillo</w:t>
      </w:r>
      <w:proofErr w:type="spellEnd"/>
      <w:r w:rsidRPr="002E207E">
        <w:rPr>
          <w:rFonts w:ascii="Tahoma" w:hAnsi="Tahoma" w:cs="Tahoma"/>
          <w:color w:val="000000" w:themeColor="text1"/>
          <w:shd w:val="clear" w:color="auto" w:fill="FFFFFF"/>
          <w:lang w:val="en-US"/>
        </w:rPr>
        <w:t xml:space="preserve">, Ana Parejo. ‘The Internet Archive: An Interview with Brewster Kahle’, </w:t>
      </w:r>
      <w:r w:rsidRPr="27311D4D">
        <w:rPr>
          <w:rFonts w:ascii="Tahoma" w:hAnsi="Tahoma" w:cs="Tahoma"/>
          <w:i/>
          <w:iCs/>
          <w:color w:val="000000" w:themeColor="text1"/>
          <w:shd w:val="clear" w:color="auto" w:fill="FFFFFF"/>
          <w:lang w:val="en-US"/>
        </w:rPr>
        <w:t>Interdisciplinary Studies in the Long Nineteenth Century</w:t>
      </w:r>
      <w:r w:rsidRPr="002E207E">
        <w:rPr>
          <w:rFonts w:ascii="Tahoma" w:hAnsi="Tahoma" w:cs="Tahoma"/>
          <w:color w:val="000000" w:themeColor="text1"/>
          <w:shd w:val="clear" w:color="auto" w:fill="FFFFFF"/>
          <w:lang w:val="en-US"/>
        </w:rPr>
        <w:t xml:space="preserve"> 21 (2015): 1</w:t>
      </w:r>
      <w:r w:rsidRPr="002E207E">
        <w:rPr>
          <w:rFonts w:ascii="Tahoma" w:hAnsi="Tahoma" w:cs="Tahoma"/>
          <w:color w:val="000000" w:themeColor="text1"/>
          <w:lang w:val="en-US"/>
        </w:rPr>
        <w:t>–</w:t>
      </w:r>
      <w:r w:rsidRPr="002E207E">
        <w:rPr>
          <w:rFonts w:ascii="Tahoma" w:hAnsi="Tahoma" w:cs="Tahoma"/>
          <w:color w:val="000000" w:themeColor="text1"/>
          <w:shd w:val="clear" w:color="auto" w:fill="FFFFFF"/>
          <w:lang w:val="en-US"/>
        </w:rPr>
        <w:t>15.</w:t>
      </w:r>
      <w:r w:rsidRPr="00A40D9A">
        <w:rPr>
          <w:rFonts w:ascii="Tahoma" w:hAnsi="Tahoma" w:cs="Tahoma"/>
          <w:color w:val="000000" w:themeColor="text1"/>
          <w:lang w:val="en-US"/>
        </w:rPr>
        <w:t xml:space="preserve"> </w:t>
      </w:r>
    </w:p>
    <w:p w14:paraId="4003F337" w14:textId="77777777" w:rsidR="00AF4AE2" w:rsidRPr="002E207E" w:rsidRDefault="00AF4AE2" w:rsidP="00AF4AE2">
      <w:pPr>
        <w:jc w:val="both"/>
        <w:rPr>
          <w:rFonts w:ascii="Tahoma" w:hAnsi="Tahoma" w:cs="Tahoma"/>
          <w:color w:val="000000" w:themeColor="text1"/>
          <w:lang w:val="en-US"/>
        </w:rPr>
      </w:pPr>
    </w:p>
    <w:p w14:paraId="72966749" w14:textId="77777777" w:rsidR="00AF4AE2" w:rsidRPr="00A40D9A" w:rsidRDefault="00AF4AE2" w:rsidP="00AF4AE2">
      <w:pPr>
        <w:jc w:val="both"/>
        <w:rPr>
          <w:rFonts w:ascii="Tahoma" w:hAnsi="Tahoma" w:cs="Tahoma"/>
          <w:color w:val="000000" w:themeColor="text1"/>
          <w:lang w:val="es-ES"/>
        </w:rPr>
      </w:pPr>
      <w:r w:rsidRPr="27311D4D">
        <w:rPr>
          <w:rFonts w:ascii="Tahoma" w:hAnsi="Tahoma" w:cs="Tahoma"/>
          <w:color w:val="000000" w:themeColor="text1"/>
          <w:lang w:val="es-ES"/>
        </w:rPr>
        <w:t xml:space="preserve">López García, Fernando, Villaespesa, Mar and Díaz Bringas, Tanya. ‘Alianzas afectivas, efectos de excepción. Mar Villaespesa en conversación con Tamara Díaz Bringas y Fernando López García’, </w:t>
      </w:r>
      <w:r w:rsidRPr="27311D4D">
        <w:rPr>
          <w:rFonts w:ascii="Tahoma" w:hAnsi="Tahoma" w:cs="Tahoma"/>
          <w:i/>
          <w:iCs/>
          <w:color w:val="000000" w:themeColor="text1"/>
          <w:lang w:val="es-ES"/>
        </w:rPr>
        <w:t>CONCRETA</w:t>
      </w:r>
      <w:r w:rsidRPr="27311D4D">
        <w:rPr>
          <w:rFonts w:ascii="Tahoma" w:hAnsi="Tahoma" w:cs="Tahoma"/>
          <w:color w:val="000000" w:themeColor="text1"/>
          <w:lang w:val="es-ES"/>
        </w:rPr>
        <w:t xml:space="preserve"> 6 (2015): 20–37.</w:t>
      </w:r>
      <w:r w:rsidRPr="00A40D9A">
        <w:rPr>
          <w:rFonts w:ascii="Tahoma" w:hAnsi="Tahoma" w:cs="Tahoma"/>
          <w:color w:val="000000" w:themeColor="text1"/>
          <w:lang w:val="es-ES"/>
        </w:rPr>
        <w:t xml:space="preserve"> </w:t>
      </w:r>
    </w:p>
    <w:p w14:paraId="0F05415A" w14:textId="77777777" w:rsidR="00AF4AE2" w:rsidRPr="00A40D9A" w:rsidRDefault="00AF4AE2" w:rsidP="00AF4AE2">
      <w:pPr>
        <w:jc w:val="both"/>
        <w:rPr>
          <w:rFonts w:ascii="Tahoma" w:hAnsi="Tahoma" w:cs="Tahoma"/>
          <w:color w:val="000000" w:themeColor="text1"/>
          <w:lang w:val="es-ES"/>
        </w:rPr>
      </w:pPr>
    </w:p>
    <w:p w14:paraId="57A8C77A" w14:textId="77777777" w:rsidR="00AF4AE2" w:rsidRPr="002E207E" w:rsidRDefault="00AF4AE2" w:rsidP="00AF4AE2">
      <w:pPr>
        <w:jc w:val="both"/>
        <w:rPr>
          <w:rFonts w:ascii="Tahoma" w:hAnsi="Tahoma" w:cs="Tahoma"/>
          <w:color w:val="000000" w:themeColor="text1"/>
          <w:lang w:val="en-US"/>
        </w:rPr>
      </w:pPr>
      <w:r w:rsidRPr="002E207E">
        <w:rPr>
          <w:rFonts w:ascii="Tahoma" w:eastAsia="Tahoma" w:hAnsi="Tahoma" w:cs="Tahoma"/>
          <w:color w:val="000000" w:themeColor="text1"/>
          <w:lang w:val="en-US"/>
        </w:rPr>
        <w:t xml:space="preserve">McCammon, </w:t>
      </w:r>
      <w:proofErr w:type="spellStart"/>
      <w:r w:rsidRPr="002E207E">
        <w:rPr>
          <w:rFonts w:ascii="Tahoma" w:eastAsia="Tahoma" w:hAnsi="Tahoma" w:cs="Tahoma"/>
          <w:color w:val="000000" w:themeColor="text1"/>
          <w:lang w:val="en-US"/>
        </w:rPr>
        <w:t>Muira</w:t>
      </w:r>
      <w:proofErr w:type="spellEnd"/>
      <w:r w:rsidRPr="002E207E">
        <w:rPr>
          <w:rFonts w:ascii="Tahoma" w:eastAsia="Tahoma" w:hAnsi="Tahoma" w:cs="Tahoma"/>
          <w:color w:val="000000" w:themeColor="text1"/>
          <w:lang w:val="en-US"/>
        </w:rPr>
        <w:t xml:space="preserve"> and </w:t>
      </w:r>
      <w:proofErr w:type="spellStart"/>
      <w:r w:rsidRPr="002E207E">
        <w:rPr>
          <w:rFonts w:ascii="Tahoma" w:eastAsia="Tahoma" w:hAnsi="Tahoma" w:cs="Tahoma"/>
          <w:color w:val="000000" w:themeColor="text1"/>
          <w:lang w:val="en-US"/>
        </w:rPr>
        <w:t>Lingel</w:t>
      </w:r>
      <w:proofErr w:type="spellEnd"/>
      <w:r w:rsidRPr="002E207E">
        <w:rPr>
          <w:rFonts w:ascii="Tahoma" w:eastAsia="Tahoma" w:hAnsi="Tahoma" w:cs="Tahoma"/>
          <w:color w:val="000000" w:themeColor="text1"/>
          <w:lang w:val="en-US"/>
        </w:rPr>
        <w:t>, Jessa. ‘Situating Dead-and-</w:t>
      </w:r>
      <w:r>
        <w:rPr>
          <w:rFonts w:ascii="Tahoma" w:eastAsia="Tahoma" w:hAnsi="Tahoma" w:cs="Tahoma"/>
          <w:color w:val="000000" w:themeColor="text1"/>
          <w:lang w:val="en-US"/>
        </w:rPr>
        <w:t>d</w:t>
      </w:r>
      <w:r w:rsidRPr="002E207E">
        <w:rPr>
          <w:rFonts w:ascii="Tahoma" w:eastAsia="Tahoma" w:hAnsi="Tahoma" w:cs="Tahoma"/>
          <w:color w:val="000000" w:themeColor="text1"/>
          <w:lang w:val="en-US"/>
        </w:rPr>
        <w:t>ying Platforms: Technological Failure, Infrastructural Precarity, and Digital Decline</w:t>
      </w:r>
      <w:r w:rsidRPr="002E207E">
        <w:rPr>
          <w:rFonts w:ascii="Tahoma" w:eastAsia="Tahoma" w:hAnsi="Tahoma" w:cs="Tahoma"/>
          <w:color w:val="000000" w:themeColor="text1"/>
          <w:sz w:val="20"/>
          <w:szCs w:val="20"/>
          <w:lang w:val="en-GB"/>
        </w:rPr>
        <w:t>’</w:t>
      </w:r>
      <w:r w:rsidRPr="002E207E">
        <w:rPr>
          <w:rFonts w:ascii="Tahoma" w:eastAsia="Tahoma" w:hAnsi="Tahoma" w:cs="Tahoma"/>
          <w:color w:val="000000" w:themeColor="text1"/>
          <w:lang w:val="en-US"/>
        </w:rPr>
        <w:t xml:space="preserve">, </w:t>
      </w:r>
      <w:r w:rsidRPr="002E207E">
        <w:rPr>
          <w:rFonts w:ascii="Tahoma" w:eastAsia="Tahoma" w:hAnsi="Tahoma" w:cs="Tahoma"/>
          <w:i/>
          <w:iCs/>
          <w:color w:val="000000" w:themeColor="text1"/>
          <w:lang w:val="en-US"/>
        </w:rPr>
        <w:t>Internet Histories</w:t>
      </w:r>
      <w:r w:rsidRPr="002E207E">
        <w:rPr>
          <w:rFonts w:ascii="Tahoma" w:eastAsia="Tahoma" w:hAnsi="Tahoma" w:cs="Tahoma"/>
          <w:color w:val="000000" w:themeColor="text1"/>
          <w:lang w:val="en-US"/>
        </w:rPr>
        <w:t xml:space="preserve"> 6</w:t>
      </w:r>
      <w:r>
        <w:rPr>
          <w:rFonts w:ascii="Tahoma" w:eastAsia="Tahoma" w:hAnsi="Tahoma" w:cs="Tahoma"/>
          <w:color w:val="000000" w:themeColor="text1"/>
          <w:lang w:val="en-US"/>
        </w:rPr>
        <w:t>.</w:t>
      </w:r>
      <w:r w:rsidRPr="002E207E">
        <w:rPr>
          <w:rFonts w:ascii="Tahoma" w:eastAsia="Tahoma" w:hAnsi="Tahoma" w:cs="Tahoma"/>
          <w:color w:val="000000" w:themeColor="text1"/>
          <w:lang w:val="en-US"/>
        </w:rPr>
        <w:t>1-2</w:t>
      </w:r>
      <w:r>
        <w:rPr>
          <w:rFonts w:ascii="Tahoma" w:eastAsia="Tahoma" w:hAnsi="Tahoma" w:cs="Tahoma"/>
          <w:color w:val="000000" w:themeColor="text1"/>
          <w:lang w:val="en-US"/>
        </w:rPr>
        <w:t xml:space="preserve"> </w:t>
      </w:r>
      <w:r w:rsidRPr="002E207E">
        <w:rPr>
          <w:rFonts w:ascii="Tahoma" w:eastAsia="Tahoma" w:hAnsi="Tahoma" w:cs="Tahoma"/>
          <w:color w:val="000000" w:themeColor="text1"/>
          <w:lang w:val="en-US"/>
        </w:rPr>
        <w:t>(2022), 1</w:t>
      </w:r>
      <w:r>
        <w:rPr>
          <w:rFonts w:ascii="Tahoma" w:eastAsia="Tahoma" w:hAnsi="Tahoma" w:cs="Tahoma"/>
          <w:color w:val="000000" w:themeColor="text1"/>
          <w:lang w:val="en-US"/>
        </w:rPr>
        <w:t>–</w:t>
      </w:r>
      <w:r w:rsidRPr="002E207E">
        <w:rPr>
          <w:rFonts w:ascii="Tahoma" w:eastAsia="Tahoma" w:hAnsi="Tahoma" w:cs="Tahoma"/>
          <w:color w:val="000000" w:themeColor="text1"/>
          <w:lang w:val="en-US"/>
        </w:rPr>
        <w:t>13.</w:t>
      </w:r>
      <w:r w:rsidRPr="00A40D9A">
        <w:rPr>
          <w:rFonts w:ascii="Tahoma" w:hAnsi="Tahoma" w:cs="Tahoma"/>
          <w:color w:val="000000" w:themeColor="text1"/>
          <w:lang w:val="en-US"/>
        </w:rPr>
        <w:t xml:space="preserve"> </w:t>
      </w:r>
    </w:p>
    <w:p w14:paraId="00F96C7D" w14:textId="77777777" w:rsidR="00AF4AE2" w:rsidRPr="002E207E" w:rsidRDefault="00AF4AE2" w:rsidP="00AF4AE2">
      <w:pPr>
        <w:jc w:val="both"/>
        <w:rPr>
          <w:rFonts w:ascii="Tahoma" w:hAnsi="Tahoma" w:cs="Tahoma"/>
          <w:color w:val="000000" w:themeColor="text1"/>
          <w:lang w:val="en-US"/>
        </w:rPr>
      </w:pPr>
    </w:p>
    <w:p w14:paraId="7BC3B0BA" w14:textId="77777777" w:rsidR="00AF4AE2" w:rsidRPr="004D20ED" w:rsidRDefault="00AF4AE2" w:rsidP="00AF4AE2">
      <w:pPr>
        <w:jc w:val="both"/>
        <w:rPr>
          <w:rFonts w:ascii="Tahoma" w:hAnsi="Tahoma" w:cs="Tahoma"/>
          <w:color w:val="000000" w:themeColor="text1"/>
          <w:lang w:val="es-ES"/>
        </w:rPr>
      </w:pPr>
      <w:r w:rsidRPr="002E207E">
        <w:rPr>
          <w:rFonts w:ascii="Tahoma" w:eastAsia="Tahoma" w:hAnsi="Tahoma" w:cs="Tahoma"/>
          <w:i/>
          <w:iCs/>
          <w:color w:val="000000" w:themeColor="text1"/>
          <w:lang w:val="es-ES"/>
        </w:rPr>
        <w:t>Miguel Benlloch. Cuerpo conjugado</w:t>
      </w:r>
      <w:r w:rsidRPr="002E207E">
        <w:rPr>
          <w:rFonts w:ascii="Tahoma" w:eastAsia="Tahoma" w:hAnsi="Tahoma" w:cs="Tahoma"/>
          <w:color w:val="000000" w:themeColor="text1"/>
          <w:lang w:val="es-ES"/>
        </w:rPr>
        <w:t>, Sevilla: Instituto de la Cultura y las Artes de Sevilla (ICAS) – Ayuntamiento de Sevilla, 2018</w:t>
      </w:r>
      <w:r>
        <w:rPr>
          <w:rFonts w:ascii="Tahoma" w:eastAsia="Tahoma" w:hAnsi="Tahoma" w:cs="Tahoma"/>
          <w:color w:val="000000" w:themeColor="text1"/>
          <w:lang w:val="es-ES"/>
        </w:rPr>
        <w:t>,</w:t>
      </w:r>
      <w:r w:rsidRPr="002E207E">
        <w:rPr>
          <w:rFonts w:ascii="Tahoma" w:eastAsia="Tahoma" w:hAnsi="Tahoma" w:cs="Tahoma"/>
          <w:color w:val="000000" w:themeColor="text1"/>
          <w:lang w:val="es-ES"/>
        </w:rPr>
        <w:t xml:space="preserve"> </w:t>
      </w:r>
      <w:hyperlink r:id="rId33">
        <w:r w:rsidRPr="004D20ED">
          <w:rPr>
            <w:rStyle w:val="Hyperlink"/>
            <w:rFonts w:ascii="Tahoma" w:eastAsia="Tahoma" w:hAnsi="Tahoma" w:cs="Tahoma"/>
            <w:color w:val="000000" w:themeColor="text1"/>
            <w:lang w:val="es-ES"/>
          </w:rPr>
          <w:t>https://doi.org/10.5281/zenodo.7264652</w:t>
        </w:r>
      </w:hyperlink>
    </w:p>
    <w:p w14:paraId="1D5FCE0E" w14:textId="77777777" w:rsidR="00AF4AE2" w:rsidRPr="004D20ED" w:rsidRDefault="00AF4AE2" w:rsidP="00AF4AE2">
      <w:pPr>
        <w:jc w:val="both"/>
        <w:rPr>
          <w:rFonts w:ascii="Tahoma" w:hAnsi="Tahoma" w:cs="Tahoma"/>
          <w:color w:val="000000" w:themeColor="text1"/>
          <w:lang w:val="es-ES"/>
        </w:rPr>
      </w:pPr>
    </w:p>
    <w:p w14:paraId="7F709F1D" w14:textId="77777777" w:rsidR="00AF4AE2" w:rsidRPr="00AF4AE2" w:rsidRDefault="00AF4AE2" w:rsidP="00AF4AE2">
      <w:pPr>
        <w:jc w:val="both"/>
        <w:rPr>
          <w:rFonts w:ascii="Tahoma" w:hAnsi="Tahoma" w:cs="Tahoma"/>
          <w:color w:val="000000" w:themeColor="text1"/>
          <w:lang w:val="es-ES"/>
        </w:rPr>
      </w:pPr>
      <w:r w:rsidRPr="00AF4AE2">
        <w:rPr>
          <w:rFonts w:ascii="Tahoma" w:eastAsia="Tahoma" w:hAnsi="Tahoma" w:cs="Tahoma"/>
          <w:color w:val="000000" w:themeColor="text1"/>
          <w:lang w:val="es-ES"/>
        </w:rPr>
        <w:t xml:space="preserve">’Miguel Benlloch. </w:t>
      </w:r>
      <w:proofErr w:type="spellStart"/>
      <w:r w:rsidRPr="00AF4AE2">
        <w:rPr>
          <w:rFonts w:ascii="Tahoma" w:eastAsia="Tahoma" w:hAnsi="Tahoma" w:cs="Tahoma"/>
          <w:color w:val="000000" w:themeColor="text1"/>
          <w:lang w:val="es-ES"/>
        </w:rPr>
        <w:t>Conjugated</w:t>
      </w:r>
      <w:proofErr w:type="spellEnd"/>
      <w:r w:rsidRPr="00AF4AE2">
        <w:rPr>
          <w:rFonts w:ascii="Tahoma" w:eastAsia="Tahoma" w:hAnsi="Tahoma" w:cs="Tahoma"/>
          <w:color w:val="000000" w:themeColor="text1"/>
          <w:lang w:val="es-ES"/>
        </w:rPr>
        <w:t xml:space="preserve"> </w:t>
      </w:r>
      <w:proofErr w:type="spellStart"/>
      <w:r w:rsidRPr="00AF4AE2">
        <w:rPr>
          <w:rFonts w:ascii="Tahoma" w:eastAsia="Tahoma" w:hAnsi="Tahoma" w:cs="Tahoma"/>
          <w:color w:val="000000" w:themeColor="text1"/>
          <w:lang w:val="es-ES"/>
        </w:rPr>
        <w:t>body</w:t>
      </w:r>
      <w:proofErr w:type="spellEnd"/>
      <w:r w:rsidRPr="00AF4AE2">
        <w:rPr>
          <w:rFonts w:ascii="Tahoma" w:eastAsia="Tahoma" w:hAnsi="Tahoma" w:cs="Tahoma"/>
          <w:color w:val="000000" w:themeColor="text1"/>
          <w:lang w:val="es-ES"/>
        </w:rPr>
        <w:t xml:space="preserve">’, </w:t>
      </w:r>
      <w:proofErr w:type="spellStart"/>
      <w:r w:rsidRPr="00AF4AE2">
        <w:rPr>
          <w:rFonts w:ascii="Tahoma" w:eastAsia="Tahoma" w:hAnsi="Tahoma" w:cs="Tahoma"/>
          <w:i/>
          <w:iCs/>
          <w:color w:val="000000" w:themeColor="text1"/>
          <w:lang w:val="es-ES"/>
        </w:rPr>
        <w:t>CentroCentro</w:t>
      </w:r>
      <w:proofErr w:type="spellEnd"/>
      <w:r w:rsidRPr="00AF4AE2">
        <w:rPr>
          <w:rFonts w:ascii="Tahoma" w:eastAsia="Tahoma" w:hAnsi="Tahoma" w:cs="Tahoma"/>
          <w:color w:val="000000" w:themeColor="text1"/>
          <w:lang w:val="es-ES"/>
        </w:rPr>
        <w:t xml:space="preserve">, (2019): </w:t>
      </w:r>
      <w:hyperlink r:id="rId34">
        <w:r w:rsidRPr="00AF4AE2">
          <w:rPr>
            <w:rStyle w:val="Hyperlink"/>
            <w:rFonts w:ascii="Tahoma" w:eastAsia="Tahoma" w:hAnsi="Tahoma" w:cs="Tahoma"/>
            <w:lang w:val="es-ES"/>
          </w:rPr>
          <w:t>https://web.archive.org/web/20231112211747/https://www.centrocentro.org/en/exhibition/miguel-benlloch-conjugated-body</w:t>
        </w:r>
      </w:hyperlink>
    </w:p>
    <w:p w14:paraId="1E9505F0" w14:textId="77777777" w:rsidR="00AF4AE2" w:rsidRPr="00AF4AE2" w:rsidRDefault="00AF4AE2" w:rsidP="00AF4AE2">
      <w:pPr>
        <w:jc w:val="both"/>
        <w:rPr>
          <w:rFonts w:ascii="Tahoma" w:hAnsi="Tahoma" w:cs="Tahoma"/>
          <w:color w:val="000000" w:themeColor="text1"/>
          <w:lang w:val="es-ES"/>
        </w:rPr>
      </w:pPr>
    </w:p>
    <w:p w14:paraId="561178F7" w14:textId="77777777" w:rsidR="00AF4AE2" w:rsidRPr="00A40D9A" w:rsidRDefault="00AF4AE2" w:rsidP="00AF4AE2">
      <w:pPr>
        <w:jc w:val="both"/>
        <w:rPr>
          <w:rFonts w:ascii="Tahoma" w:hAnsi="Tahoma" w:cs="Tahoma"/>
          <w:color w:val="000000" w:themeColor="text1"/>
          <w:lang w:val="es-ES"/>
        </w:rPr>
      </w:pPr>
      <w:r w:rsidRPr="00AF4AE2">
        <w:rPr>
          <w:rFonts w:ascii="Tahoma" w:eastAsia="Tahoma" w:hAnsi="Tahoma" w:cs="Tahoma"/>
          <w:color w:val="000000" w:themeColor="text1"/>
          <w:lang w:val="es-ES"/>
        </w:rPr>
        <w:t xml:space="preserve"> </w:t>
      </w:r>
      <w:r w:rsidRPr="27311D4D">
        <w:rPr>
          <w:rFonts w:ascii="Tahoma" w:eastAsia="Tahoma" w:hAnsi="Tahoma" w:cs="Tahoma"/>
          <w:color w:val="000000" w:themeColor="text1"/>
          <w:lang w:val="es-ES"/>
        </w:rPr>
        <w:t xml:space="preserve">‘Miguel Benlloch. Cuerpo conjugado’, </w:t>
      </w:r>
      <w:r w:rsidRPr="27311D4D">
        <w:rPr>
          <w:rFonts w:ascii="Tahoma" w:eastAsia="Tahoma" w:hAnsi="Tahoma" w:cs="Tahoma"/>
          <w:i/>
          <w:iCs/>
          <w:color w:val="000000" w:themeColor="text1"/>
          <w:lang w:val="es-ES"/>
        </w:rPr>
        <w:t>La Madraza - Centro de Cultura Contemporánea de la Universidad de Granada</w:t>
      </w:r>
      <w:r w:rsidRPr="27311D4D">
        <w:rPr>
          <w:rFonts w:ascii="Tahoma" w:eastAsia="Tahoma" w:hAnsi="Tahoma" w:cs="Tahoma"/>
          <w:color w:val="000000" w:themeColor="text1"/>
          <w:lang w:val="es-ES"/>
        </w:rPr>
        <w:t xml:space="preserve"> (2020): </w:t>
      </w:r>
      <w:hyperlink r:id="rId35">
        <w:r w:rsidRPr="27311D4D">
          <w:rPr>
            <w:rStyle w:val="Hyperlink"/>
            <w:rFonts w:ascii="Tahoma" w:eastAsia="Tahoma" w:hAnsi="Tahoma" w:cs="Tahoma"/>
            <w:lang w:val="es-ES"/>
          </w:rPr>
          <w:t>https://web.archive.org/web/20231112211813/https://lamadraza.ugr.es/evento/cuerpo-conjugado/</w:t>
        </w:r>
      </w:hyperlink>
    </w:p>
    <w:p w14:paraId="775A7F15" w14:textId="77777777" w:rsidR="00AF4AE2" w:rsidRPr="00A40D9A" w:rsidRDefault="00AF4AE2" w:rsidP="00AF4AE2">
      <w:pPr>
        <w:jc w:val="both"/>
        <w:rPr>
          <w:rFonts w:ascii="Tahoma" w:hAnsi="Tahoma" w:cs="Tahoma"/>
          <w:color w:val="000000" w:themeColor="text1"/>
          <w:lang w:val="es-ES"/>
        </w:rPr>
      </w:pPr>
    </w:p>
    <w:p w14:paraId="65CA4349" w14:textId="77777777" w:rsidR="00AF4AE2" w:rsidRPr="00A40D9A" w:rsidRDefault="00AF4AE2" w:rsidP="00AF4AE2">
      <w:pPr>
        <w:jc w:val="both"/>
        <w:rPr>
          <w:rFonts w:ascii="Tahoma" w:hAnsi="Tahoma" w:cs="Tahoma"/>
          <w:color w:val="000000" w:themeColor="text1"/>
          <w:lang w:val="es-ES"/>
        </w:rPr>
      </w:pPr>
      <w:r w:rsidRPr="00A40D9A">
        <w:rPr>
          <w:rFonts w:ascii="Tahoma" w:eastAsia="Arial Unicode MS" w:hAnsi="Tahoma" w:cs="Tahoma"/>
          <w:color w:val="000000" w:themeColor="text1"/>
          <w:lang w:val="es-ES"/>
        </w:rPr>
        <w:lastRenderedPageBreak/>
        <w:t>Negroponte, Nicholas. ‘</w:t>
      </w:r>
      <w:proofErr w:type="spellStart"/>
      <w:r w:rsidRPr="00A40D9A">
        <w:rPr>
          <w:rFonts w:ascii="Tahoma" w:eastAsia="Arial Unicode MS" w:hAnsi="Tahoma" w:cs="Tahoma"/>
          <w:color w:val="000000" w:themeColor="text1"/>
          <w:lang w:val="es-ES"/>
        </w:rPr>
        <w:t>Beyond</w:t>
      </w:r>
      <w:proofErr w:type="spellEnd"/>
      <w:r w:rsidRPr="00A40D9A">
        <w:rPr>
          <w:rFonts w:ascii="Tahoma" w:eastAsia="Arial Unicode MS" w:hAnsi="Tahoma" w:cs="Tahoma"/>
          <w:color w:val="000000" w:themeColor="text1"/>
          <w:lang w:val="es-ES"/>
        </w:rPr>
        <w:t xml:space="preserve"> Digital’, </w:t>
      </w:r>
      <w:proofErr w:type="spellStart"/>
      <w:r w:rsidRPr="00A40D9A">
        <w:rPr>
          <w:rFonts w:ascii="Tahoma" w:eastAsia="Arial Unicode MS" w:hAnsi="Tahoma" w:cs="Tahoma"/>
          <w:i/>
          <w:iCs/>
          <w:color w:val="000000" w:themeColor="text1"/>
          <w:lang w:val="es-ES"/>
        </w:rPr>
        <w:t>Wired</w:t>
      </w:r>
      <w:proofErr w:type="spellEnd"/>
      <w:r w:rsidRPr="00A40D9A">
        <w:rPr>
          <w:rFonts w:ascii="Tahoma" w:eastAsia="Arial Unicode MS" w:hAnsi="Tahoma" w:cs="Tahoma"/>
          <w:color w:val="000000" w:themeColor="text1"/>
          <w:lang w:val="es-ES"/>
        </w:rPr>
        <w:t xml:space="preserve"> (</w:t>
      </w:r>
      <w:proofErr w:type="spellStart"/>
      <w:r w:rsidRPr="00A40D9A">
        <w:rPr>
          <w:rFonts w:ascii="Tahoma" w:eastAsia="Arial Unicode MS" w:hAnsi="Tahoma" w:cs="Tahoma"/>
          <w:color w:val="000000" w:themeColor="text1"/>
          <w:lang w:val="es-ES"/>
        </w:rPr>
        <w:t>December</w:t>
      </w:r>
      <w:proofErr w:type="spellEnd"/>
      <w:r w:rsidRPr="00A40D9A">
        <w:rPr>
          <w:rFonts w:ascii="Tahoma" w:eastAsia="Arial Unicode MS" w:hAnsi="Tahoma" w:cs="Tahoma"/>
          <w:color w:val="000000" w:themeColor="text1"/>
          <w:lang w:val="es-ES"/>
        </w:rPr>
        <w:t xml:space="preserve"> 1998), </w:t>
      </w:r>
      <w:hyperlink r:id="rId36">
        <w:r w:rsidRPr="00A40D9A">
          <w:rPr>
            <w:rStyle w:val="Hyperlink"/>
            <w:rFonts w:ascii="Tahoma" w:eastAsia="Arial Unicode MS" w:hAnsi="Tahoma" w:cs="Tahoma"/>
            <w:lang w:val="es-ES"/>
          </w:rPr>
          <w:t>https://web.archive.org/web/20231112211843/https://web.media.mit.edu/~nicholas/Wired/WIRED6-12.html</w:t>
        </w:r>
      </w:hyperlink>
    </w:p>
    <w:p w14:paraId="1B842EB3" w14:textId="77777777" w:rsidR="00AF4AE2" w:rsidRPr="00A40D9A" w:rsidRDefault="00AF4AE2" w:rsidP="00AF4AE2">
      <w:pPr>
        <w:jc w:val="both"/>
        <w:rPr>
          <w:rFonts w:ascii="Tahoma" w:hAnsi="Tahoma" w:cs="Tahoma"/>
          <w:color w:val="000000" w:themeColor="text1"/>
          <w:lang w:val="es-ES"/>
        </w:rPr>
      </w:pPr>
    </w:p>
    <w:p w14:paraId="39004113" w14:textId="77777777" w:rsidR="00AF4AE2" w:rsidRPr="002E207E" w:rsidRDefault="00AF4AE2" w:rsidP="00AF4AE2">
      <w:pPr>
        <w:jc w:val="both"/>
        <w:rPr>
          <w:rFonts w:ascii="Tahoma" w:hAnsi="Tahoma" w:cs="Tahoma"/>
          <w:color w:val="000000" w:themeColor="text1"/>
          <w:lang w:val="en-US"/>
        </w:rPr>
      </w:pPr>
      <w:proofErr w:type="spellStart"/>
      <w:r w:rsidRPr="00AF4AE2">
        <w:rPr>
          <w:rFonts w:ascii="Tahoma" w:hAnsi="Tahoma" w:cs="Tahoma"/>
          <w:color w:val="000000" w:themeColor="text1"/>
          <w:lang w:val="es-ES"/>
        </w:rPr>
        <w:t>Parry</w:t>
      </w:r>
      <w:proofErr w:type="spellEnd"/>
      <w:r w:rsidRPr="00AF4AE2">
        <w:rPr>
          <w:rFonts w:ascii="Tahoma" w:hAnsi="Tahoma" w:cs="Tahoma"/>
          <w:color w:val="000000" w:themeColor="text1"/>
          <w:lang w:val="es-ES"/>
        </w:rPr>
        <w:t xml:space="preserve">, Ross. </w:t>
      </w:r>
      <w:r w:rsidRPr="002E207E">
        <w:rPr>
          <w:rFonts w:ascii="Tahoma" w:hAnsi="Tahoma" w:cs="Tahoma"/>
          <w:color w:val="000000" w:themeColor="text1"/>
          <w:lang w:val="en-US"/>
        </w:rPr>
        <w:t xml:space="preserve">‘The End of the Beginning: Normativity in the </w:t>
      </w:r>
      <w:proofErr w:type="spellStart"/>
      <w:r w:rsidRPr="002E207E">
        <w:rPr>
          <w:rFonts w:ascii="Tahoma" w:hAnsi="Tahoma" w:cs="Tahoma"/>
          <w:color w:val="000000" w:themeColor="text1"/>
          <w:lang w:val="en-US"/>
        </w:rPr>
        <w:t>Postdigital</w:t>
      </w:r>
      <w:proofErr w:type="spellEnd"/>
      <w:r w:rsidRPr="002E207E">
        <w:rPr>
          <w:rFonts w:ascii="Tahoma" w:hAnsi="Tahoma" w:cs="Tahoma"/>
          <w:color w:val="000000" w:themeColor="text1"/>
          <w:lang w:val="en-US"/>
        </w:rPr>
        <w:t xml:space="preserve"> Museum’,</w:t>
      </w:r>
      <w:r w:rsidRPr="002E207E">
        <w:rPr>
          <w:rFonts w:ascii="Tahoma" w:hAnsi="Tahoma" w:cs="Tahoma"/>
          <w:i/>
          <w:iCs/>
          <w:color w:val="000000" w:themeColor="text1"/>
          <w:lang w:val="en-US"/>
        </w:rPr>
        <w:t xml:space="preserve"> Museum Worlds </w:t>
      </w:r>
      <w:r w:rsidRPr="002E207E">
        <w:rPr>
          <w:rFonts w:ascii="Tahoma" w:hAnsi="Tahoma" w:cs="Tahoma"/>
          <w:color w:val="000000" w:themeColor="text1"/>
          <w:lang w:val="en-US"/>
        </w:rPr>
        <w:t>1.1 (2013): 24–39.</w:t>
      </w:r>
      <w:r w:rsidRPr="00A40D9A">
        <w:rPr>
          <w:rFonts w:ascii="Tahoma" w:hAnsi="Tahoma" w:cs="Tahoma"/>
          <w:color w:val="000000" w:themeColor="text1"/>
          <w:lang w:val="en-US"/>
        </w:rPr>
        <w:t xml:space="preserve"> </w:t>
      </w:r>
    </w:p>
    <w:p w14:paraId="59CD4AA5" w14:textId="77777777" w:rsidR="00AF4AE2" w:rsidRPr="002E207E" w:rsidRDefault="00AF4AE2" w:rsidP="00AF4AE2">
      <w:pPr>
        <w:jc w:val="both"/>
        <w:rPr>
          <w:rFonts w:ascii="Tahoma" w:hAnsi="Tahoma" w:cs="Tahoma"/>
          <w:color w:val="000000" w:themeColor="text1"/>
          <w:lang w:val="en-US"/>
        </w:rPr>
      </w:pPr>
    </w:p>
    <w:p w14:paraId="33B5867E" w14:textId="77777777" w:rsidR="00AF4AE2" w:rsidRPr="002E207E" w:rsidRDefault="00AF4AE2" w:rsidP="00AF4AE2">
      <w:pPr>
        <w:jc w:val="both"/>
        <w:rPr>
          <w:rFonts w:ascii="Tahoma" w:hAnsi="Tahoma" w:cs="Tahoma"/>
          <w:color w:val="000000" w:themeColor="text1"/>
          <w:lang w:val="en-US"/>
        </w:rPr>
      </w:pPr>
      <w:r w:rsidRPr="002E207E">
        <w:rPr>
          <w:rFonts w:ascii="Tahoma" w:hAnsi="Tahoma" w:cs="Tahoma"/>
          <w:color w:val="000000" w:themeColor="text1"/>
          <w:lang w:val="en-US"/>
        </w:rPr>
        <w:t xml:space="preserve">Peters, Michael A., </w:t>
      </w:r>
      <w:proofErr w:type="spellStart"/>
      <w:r w:rsidRPr="002E207E">
        <w:rPr>
          <w:rFonts w:ascii="Tahoma" w:hAnsi="Tahoma" w:cs="Tahoma"/>
          <w:color w:val="000000" w:themeColor="text1"/>
          <w:lang w:val="en-US"/>
        </w:rPr>
        <w:t>Jandrić</w:t>
      </w:r>
      <w:proofErr w:type="spellEnd"/>
      <w:r w:rsidRPr="002E207E">
        <w:rPr>
          <w:rFonts w:ascii="Tahoma" w:hAnsi="Tahoma" w:cs="Tahoma"/>
          <w:color w:val="000000" w:themeColor="text1"/>
          <w:lang w:val="en-US"/>
        </w:rPr>
        <w:t xml:space="preserve">, </w:t>
      </w:r>
      <w:proofErr w:type="spellStart"/>
      <w:r w:rsidRPr="002E207E">
        <w:rPr>
          <w:rFonts w:ascii="Tahoma" w:hAnsi="Tahoma" w:cs="Tahoma"/>
          <w:color w:val="000000" w:themeColor="text1"/>
          <w:lang w:val="en-US"/>
        </w:rPr>
        <w:t>Petar</w:t>
      </w:r>
      <w:proofErr w:type="spellEnd"/>
      <w:r w:rsidRPr="002E207E">
        <w:rPr>
          <w:rFonts w:ascii="Tahoma" w:hAnsi="Tahoma" w:cs="Tahoma"/>
          <w:color w:val="000000" w:themeColor="text1"/>
          <w:lang w:val="en-US"/>
        </w:rPr>
        <w:t xml:space="preserve"> and Hayes, Sarah. ‘</w:t>
      </w:r>
      <w:proofErr w:type="spellStart"/>
      <w:r w:rsidRPr="002E207E">
        <w:rPr>
          <w:rFonts w:ascii="Tahoma" w:hAnsi="Tahoma" w:cs="Tahoma"/>
          <w:color w:val="000000" w:themeColor="text1"/>
          <w:lang w:val="en-US"/>
        </w:rPr>
        <w:t>Postdigital-Biodigital</w:t>
      </w:r>
      <w:proofErr w:type="spellEnd"/>
      <w:r w:rsidRPr="002E207E">
        <w:rPr>
          <w:rFonts w:ascii="Tahoma" w:hAnsi="Tahoma" w:cs="Tahoma"/>
          <w:color w:val="000000" w:themeColor="text1"/>
          <w:lang w:val="en-US"/>
        </w:rPr>
        <w:t xml:space="preserve">: An Emerging Configuration’, </w:t>
      </w:r>
      <w:r w:rsidRPr="002E207E">
        <w:rPr>
          <w:rFonts w:ascii="Tahoma" w:hAnsi="Tahoma" w:cs="Tahoma"/>
          <w:i/>
          <w:iCs/>
          <w:color w:val="000000" w:themeColor="text1"/>
          <w:lang w:val="en-US"/>
        </w:rPr>
        <w:t>Educational Philosophy and Theory</w:t>
      </w:r>
      <w:r w:rsidRPr="002E207E">
        <w:rPr>
          <w:rFonts w:ascii="Tahoma" w:hAnsi="Tahoma" w:cs="Tahoma"/>
          <w:color w:val="000000" w:themeColor="text1"/>
          <w:lang w:val="en-US"/>
        </w:rPr>
        <w:t xml:space="preserve"> 55 (2023): 1–14.</w:t>
      </w:r>
      <w:r w:rsidRPr="00A40D9A">
        <w:rPr>
          <w:rFonts w:ascii="Tahoma" w:hAnsi="Tahoma" w:cs="Tahoma"/>
          <w:color w:val="000000" w:themeColor="text1"/>
          <w:lang w:val="en-US"/>
        </w:rPr>
        <w:t xml:space="preserve"> </w:t>
      </w:r>
    </w:p>
    <w:p w14:paraId="55F54E7D" w14:textId="77777777" w:rsidR="00AF4AE2" w:rsidRPr="002E207E" w:rsidRDefault="00AF4AE2" w:rsidP="00AF4AE2">
      <w:pPr>
        <w:jc w:val="both"/>
        <w:rPr>
          <w:rFonts w:ascii="Tahoma" w:hAnsi="Tahoma" w:cs="Tahoma"/>
          <w:color w:val="000000" w:themeColor="text1"/>
          <w:lang w:val="en-US"/>
        </w:rPr>
      </w:pPr>
    </w:p>
    <w:p w14:paraId="3ED0EC86" w14:textId="77777777" w:rsidR="00AF4AE2" w:rsidRPr="00A40D9A" w:rsidRDefault="00AF4AE2" w:rsidP="00AF4AE2">
      <w:pPr>
        <w:jc w:val="both"/>
        <w:rPr>
          <w:rFonts w:ascii="Tahoma" w:hAnsi="Tahoma" w:cs="Tahoma"/>
          <w:color w:val="000000" w:themeColor="text1"/>
          <w:lang w:val="es-ES"/>
        </w:rPr>
      </w:pPr>
      <w:r w:rsidRPr="002E207E">
        <w:rPr>
          <w:rFonts w:ascii="Tahoma" w:hAnsi="Tahoma" w:cs="Tahoma"/>
          <w:i/>
          <w:iCs/>
          <w:color w:val="000000" w:themeColor="text1"/>
          <w:lang w:val="es-ES"/>
        </w:rPr>
        <w:t>Planta baja: 1983-1993</w:t>
      </w:r>
      <w:r w:rsidRPr="002E207E">
        <w:rPr>
          <w:rFonts w:ascii="Tahoma" w:hAnsi="Tahoma" w:cs="Tahoma"/>
          <w:color w:val="000000" w:themeColor="text1"/>
          <w:lang w:val="es-ES"/>
        </w:rPr>
        <w:t xml:space="preserve">, Granada: </w:t>
      </w:r>
      <w:proofErr w:type="spellStart"/>
      <w:r w:rsidRPr="002E207E">
        <w:rPr>
          <w:rFonts w:ascii="Tahoma" w:hAnsi="Tahoma" w:cs="Tahoma"/>
          <w:color w:val="000000" w:themeColor="text1"/>
          <w:lang w:val="es-ES"/>
        </w:rPr>
        <w:t>Ciengramos</w:t>
      </w:r>
      <w:proofErr w:type="spellEnd"/>
      <w:r w:rsidRPr="002E207E">
        <w:rPr>
          <w:rFonts w:ascii="Tahoma" w:hAnsi="Tahoma" w:cs="Tahoma"/>
          <w:color w:val="000000" w:themeColor="text1"/>
          <w:lang w:val="es-ES"/>
        </w:rPr>
        <w:t>, 2015.</w:t>
      </w:r>
      <w:r w:rsidRPr="00A40D9A">
        <w:rPr>
          <w:rFonts w:ascii="Tahoma" w:hAnsi="Tahoma" w:cs="Tahoma"/>
          <w:color w:val="000000" w:themeColor="text1"/>
          <w:lang w:val="es-ES"/>
        </w:rPr>
        <w:t xml:space="preserve"> </w:t>
      </w:r>
    </w:p>
    <w:p w14:paraId="700EA5B8" w14:textId="77777777" w:rsidR="00AF4AE2" w:rsidRPr="00A40D9A" w:rsidRDefault="00AF4AE2" w:rsidP="00AF4AE2">
      <w:pPr>
        <w:jc w:val="both"/>
        <w:rPr>
          <w:rFonts w:ascii="Tahoma" w:hAnsi="Tahoma" w:cs="Tahoma"/>
          <w:color w:val="000000" w:themeColor="text1"/>
          <w:lang w:val="es-ES"/>
        </w:rPr>
      </w:pPr>
    </w:p>
    <w:p w14:paraId="7CF88A43" w14:textId="77777777" w:rsidR="00AF4AE2" w:rsidRPr="002E207E" w:rsidRDefault="00AF4AE2" w:rsidP="00AF4AE2">
      <w:pPr>
        <w:jc w:val="both"/>
        <w:rPr>
          <w:rFonts w:ascii="Tahoma" w:hAnsi="Tahoma" w:cs="Tahoma"/>
          <w:color w:val="000000" w:themeColor="text1"/>
          <w:lang w:val="en-US"/>
        </w:rPr>
      </w:pPr>
      <w:r w:rsidRPr="002E207E">
        <w:rPr>
          <w:rFonts w:ascii="Tahoma" w:hAnsi="Tahoma" w:cs="Tahoma"/>
          <w:color w:val="000000" w:themeColor="text1"/>
          <w:shd w:val="clear" w:color="auto" w:fill="FFFFFF"/>
          <w:lang w:val="es-ES"/>
        </w:rPr>
        <w:t xml:space="preserve">Postigo, </w:t>
      </w:r>
      <w:proofErr w:type="spellStart"/>
      <w:r w:rsidRPr="002E207E">
        <w:rPr>
          <w:rFonts w:ascii="Tahoma" w:hAnsi="Tahoma" w:cs="Tahoma"/>
          <w:color w:val="000000" w:themeColor="text1"/>
          <w:shd w:val="clear" w:color="auto" w:fill="FFFFFF"/>
          <w:lang w:val="es-ES"/>
        </w:rPr>
        <w:t>Hector</w:t>
      </w:r>
      <w:proofErr w:type="spellEnd"/>
      <w:r w:rsidRPr="002E207E">
        <w:rPr>
          <w:rFonts w:ascii="Tahoma" w:hAnsi="Tahoma" w:cs="Tahoma"/>
          <w:color w:val="000000" w:themeColor="text1"/>
          <w:shd w:val="clear" w:color="auto" w:fill="FFFFFF"/>
          <w:lang w:val="es-ES"/>
        </w:rPr>
        <w:t xml:space="preserve">. </w:t>
      </w:r>
      <w:r w:rsidRPr="002E207E">
        <w:rPr>
          <w:rFonts w:ascii="Tahoma" w:hAnsi="Tahoma" w:cs="Tahoma"/>
          <w:color w:val="000000" w:themeColor="text1"/>
          <w:shd w:val="clear" w:color="auto" w:fill="FFFFFF"/>
          <w:lang w:val="en-US"/>
        </w:rPr>
        <w:t xml:space="preserve">‘The Socio-technical Architecture of Digital Labor: Converting Play into YouTube Money’, </w:t>
      </w:r>
      <w:r w:rsidRPr="002E207E">
        <w:rPr>
          <w:rFonts w:ascii="Tahoma" w:hAnsi="Tahoma" w:cs="Tahoma"/>
          <w:i/>
          <w:iCs/>
          <w:color w:val="000000" w:themeColor="text1"/>
          <w:shd w:val="clear" w:color="auto" w:fill="FFFFFF"/>
          <w:lang w:val="en-US"/>
        </w:rPr>
        <w:t xml:space="preserve">New Media &amp; Society </w:t>
      </w:r>
      <w:r w:rsidRPr="002E207E">
        <w:rPr>
          <w:rFonts w:ascii="Tahoma" w:hAnsi="Tahoma" w:cs="Tahoma"/>
          <w:color w:val="000000" w:themeColor="text1"/>
          <w:shd w:val="clear" w:color="auto" w:fill="FFFFFF"/>
          <w:lang w:val="en-US"/>
        </w:rPr>
        <w:t>18.2 (2016): 332</w:t>
      </w:r>
      <w:r w:rsidRPr="002E207E">
        <w:rPr>
          <w:rStyle w:val="Emphasis"/>
          <w:rFonts w:ascii="Tahoma" w:hAnsi="Tahoma" w:cs="Tahoma"/>
          <w:color w:val="000000" w:themeColor="text1"/>
          <w:lang w:val="tr-TR"/>
        </w:rPr>
        <w:t>–</w:t>
      </w:r>
      <w:r w:rsidRPr="002E207E">
        <w:rPr>
          <w:rFonts w:ascii="Tahoma" w:hAnsi="Tahoma" w:cs="Tahoma"/>
          <w:color w:val="000000" w:themeColor="text1"/>
          <w:shd w:val="clear" w:color="auto" w:fill="FFFFFF"/>
          <w:lang w:val="en-US"/>
        </w:rPr>
        <w:t>349.</w:t>
      </w:r>
      <w:r w:rsidRPr="00A40D9A">
        <w:rPr>
          <w:rFonts w:ascii="Tahoma" w:hAnsi="Tahoma" w:cs="Tahoma"/>
          <w:color w:val="000000" w:themeColor="text1"/>
          <w:lang w:val="en-US"/>
        </w:rPr>
        <w:t xml:space="preserve"> </w:t>
      </w:r>
    </w:p>
    <w:p w14:paraId="65DD2772" w14:textId="77777777" w:rsidR="00AF4AE2" w:rsidRPr="002E207E" w:rsidRDefault="00AF4AE2" w:rsidP="00AF4AE2">
      <w:pPr>
        <w:jc w:val="both"/>
        <w:rPr>
          <w:rFonts w:ascii="Tahoma" w:hAnsi="Tahoma" w:cs="Tahoma"/>
          <w:color w:val="000000" w:themeColor="text1"/>
          <w:lang w:val="en-US"/>
        </w:rPr>
      </w:pPr>
    </w:p>
    <w:p w14:paraId="703F2B09" w14:textId="77777777" w:rsidR="00AF4AE2" w:rsidRPr="002E207E" w:rsidRDefault="00AF4AE2" w:rsidP="00AF4AE2">
      <w:pPr>
        <w:jc w:val="both"/>
        <w:rPr>
          <w:rFonts w:ascii="Tahoma" w:hAnsi="Tahoma" w:cs="Tahoma"/>
          <w:color w:val="000000" w:themeColor="text1"/>
          <w:lang w:val="en-US"/>
        </w:rPr>
      </w:pPr>
      <w:r w:rsidRPr="002E207E">
        <w:rPr>
          <w:rFonts w:ascii="Tahoma" w:hAnsi="Tahoma" w:cs="Tahoma"/>
          <w:color w:val="000000" w:themeColor="text1"/>
          <w:lang w:val="en-GB"/>
        </w:rPr>
        <w:t xml:space="preserve">Reason, Matthew. </w:t>
      </w:r>
      <w:r w:rsidRPr="002E207E">
        <w:rPr>
          <w:rFonts w:ascii="Tahoma" w:hAnsi="Tahoma" w:cs="Tahoma"/>
          <w:i/>
          <w:iCs/>
          <w:color w:val="000000" w:themeColor="text1"/>
          <w:lang w:val="en-GB"/>
        </w:rPr>
        <w:t>Documentation, Disappearance and the Representation of Live Performance</w:t>
      </w:r>
      <w:r w:rsidRPr="002E207E">
        <w:rPr>
          <w:rFonts w:ascii="Tahoma" w:hAnsi="Tahoma" w:cs="Tahoma"/>
          <w:color w:val="000000" w:themeColor="text1"/>
          <w:lang w:val="en-GB"/>
        </w:rPr>
        <w:t>, Basingstoke: Palgrave Macmillan, 2006.</w:t>
      </w:r>
      <w:r w:rsidRPr="00A40D9A">
        <w:rPr>
          <w:rFonts w:ascii="Tahoma" w:hAnsi="Tahoma" w:cs="Tahoma"/>
          <w:color w:val="000000" w:themeColor="text1"/>
          <w:lang w:val="en-US"/>
        </w:rPr>
        <w:t xml:space="preserve"> </w:t>
      </w:r>
    </w:p>
    <w:p w14:paraId="4262E451" w14:textId="77777777" w:rsidR="00AF4AE2" w:rsidRPr="002E207E" w:rsidRDefault="00AF4AE2" w:rsidP="00AF4AE2">
      <w:pPr>
        <w:jc w:val="both"/>
        <w:rPr>
          <w:rFonts w:ascii="Tahoma" w:hAnsi="Tahoma" w:cs="Tahoma"/>
          <w:color w:val="000000" w:themeColor="text1"/>
          <w:lang w:val="en-US"/>
        </w:rPr>
      </w:pPr>
    </w:p>
    <w:p w14:paraId="66DDCE91" w14:textId="77777777" w:rsidR="00AF4AE2" w:rsidRPr="002E207E" w:rsidRDefault="00AF4AE2" w:rsidP="00AF4AE2">
      <w:pPr>
        <w:jc w:val="both"/>
        <w:rPr>
          <w:rFonts w:ascii="Tahoma" w:hAnsi="Tahoma" w:cs="Tahoma"/>
          <w:color w:val="000000" w:themeColor="text1"/>
          <w:lang w:val="en-US"/>
        </w:rPr>
      </w:pPr>
      <w:r w:rsidRPr="002E207E">
        <w:rPr>
          <w:rFonts w:ascii="Tahoma" w:hAnsi="Tahoma" w:cs="Tahoma"/>
          <w:color w:val="000000" w:themeColor="text1"/>
          <w:lang w:val="en-GB"/>
        </w:rPr>
        <w:t xml:space="preserve">Sheffield, Rebecka T. </w:t>
      </w:r>
      <w:r w:rsidRPr="002E207E">
        <w:rPr>
          <w:rFonts w:ascii="Tahoma" w:hAnsi="Tahoma" w:cs="Tahoma"/>
          <w:i/>
          <w:iCs/>
          <w:color w:val="000000" w:themeColor="text1"/>
          <w:lang w:val="en-GB"/>
        </w:rPr>
        <w:t>Documenting Rebellions: A Study of Four Lesbian and Gay Archives in Queer Times</w:t>
      </w:r>
      <w:r w:rsidRPr="002E207E">
        <w:rPr>
          <w:rFonts w:ascii="Tahoma" w:hAnsi="Tahoma" w:cs="Tahoma"/>
          <w:color w:val="000000" w:themeColor="text1"/>
          <w:lang w:val="en-GB"/>
        </w:rPr>
        <w:t xml:space="preserve">, </w:t>
      </w:r>
      <w:r w:rsidRPr="002E207E">
        <w:rPr>
          <w:rFonts w:ascii="Tahoma" w:hAnsi="Tahoma" w:cs="Tahoma"/>
          <w:color w:val="000000" w:themeColor="text1"/>
          <w:lang w:val="en-US"/>
        </w:rPr>
        <w:t>Sacramento: Litwin Books, 2019.</w:t>
      </w:r>
      <w:r w:rsidRPr="00A40D9A">
        <w:rPr>
          <w:rFonts w:ascii="Tahoma" w:hAnsi="Tahoma" w:cs="Tahoma"/>
          <w:color w:val="000000" w:themeColor="text1"/>
          <w:lang w:val="en-US"/>
        </w:rPr>
        <w:t xml:space="preserve"> </w:t>
      </w:r>
    </w:p>
    <w:p w14:paraId="664A7407" w14:textId="77777777" w:rsidR="00AF4AE2" w:rsidRPr="002E207E" w:rsidRDefault="00AF4AE2" w:rsidP="00AF4AE2">
      <w:pPr>
        <w:jc w:val="both"/>
        <w:rPr>
          <w:rFonts w:ascii="Tahoma" w:hAnsi="Tahoma" w:cs="Tahoma"/>
          <w:color w:val="000000" w:themeColor="text1"/>
          <w:lang w:val="en-US"/>
        </w:rPr>
      </w:pPr>
    </w:p>
    <w:p w14:paraId="51522B33" w14:textId="77777777" w:rsidR="00AF4AE2" w:rsidRPr="002E207E" w:rsidRDefault="00AF4AE2" w:rsidP="00AF4AE2">
      <w:pPr>
        <w:jc w:val="both"/>
        <w:rPr>
          <w:rFonts w:ascii="Tahoma" w:hAnsi="Tahoma" w:cs="Tahoma"/>
          <w:color w:val="000000" w:themeColor="text1"/>
          <w:lang w:val="en-US"/>
        </w:rPr>
      </w:pPr>
      <w:r w:rsidRPr="27311D4D">
        <w:rPr>
          <w:rFonts w:ascii="Tahoma" w:hAnsi="Tahoma" w:cs="Tahoma"/>
          <w:color w:val="000000" w:themeColor="text1"/>
          <w:lang w:val="en-US"/>
        </w:rPr>
        <w:t xml:space="preserve">Simón, Alejandro. ‘Essays on Seediness’ in </w:t>
      </w:r>
      <w:r w:rsidRPr="27311D4D">
        <w:rPr>
          <w:rFonts w:ascii="Tahoma" w:hAnsi="Tahoma" w:cs="Tahoma"/>
          <w:i/>
          <w:iCs/>
          <w:color w:val="000000" w:themeColor="text1"/>
          <w:lang w:val="en-US"/>
        </w:rPr>
        <w:t xml:space="preserve">Essays on Seediness. Readings of the Miguel </w:t>
      </w:r>
      <w:proofErr w:type="spellStart"/>
      <w:r w:rsidRPr="27311D4D">
        <w:rPr>
          <w:rFonts w:ascii="Tahoma" w:hAnsi="Tahoma" w:cs="Tahoma"/>
          <w:i/>
          <w:iCs/>
          <w:color w:val="000000" w:themeColor="text1"/>
          <w:lang w:val="en-US"/>
        </w:rPr>
        <w:t>Benlloch</w:t>
      </w:r>
      <w:proofErr w:type="spellEnd"/>
      <w:r w:rsidRPr="27311D4D">
        <w:rPr>
          <w:rFonts w:ascii="Tahoma" w:hAnsi="Tahoma" w:cs="Tahoma"/>
          <w:i/>
          <w:iCs/>
          <w:color w:val="000000" w:themeColor="text1"/>
          <w:lang w:val="en-US"/>
        </w:rPr>
        <w:t xml:space="preserve"> Archive</w:t>
      </w:r>
      <w:r w:rsidRPr="27311D4D">
        <w:rPr>
          <w:rFonts w:ascii="Tahoma" w:hAnsi="Tahoma" w:cs="Tahoma"/>
          <w:color w:val="000000" w:themeColor="text1"/>
          <w:lang w:val="en-US"/>
        </w:rPr>
        <w:t xml:space="preserve">, Valencia: </w:t>
      </w:r>
      <w:proofErr w:type="spellStart"/>
      <w:r w:rsidRPr="27311D4D">
        <w:rPr>
          <w:rFonts w:ascii="Tahoma" w:hAnsi="Tahoma" w:cs="Tahoma"/>
          <w:color w:val="000000" w:themeColor="text1"/>
          <w:lang w:val="en-US"/>
        </w:rPr>
        <w:t>Institut</w:t>
      </w:r>
      <w:proofErr w:type="spellEnd"/>
      <w:r w:rsidRPr="27311D4D">
        <w:rPr>
          <w:rFonts w:ascii="Tahoma" w:hAnsi="Tahoma" w:cs="Tahoma"/>
          <w:color w:val="000000" w:themeColor="text1"/>
          <w:lang w:val="en-US"/>
        </w:rPr>
        <w:t xml:space="preserve"> </w:t>
      </w:r>
      <w:proofErr w:type="spellStart"/>
      <w:r w:rsidRPr="27311D4D">
        <w:rPr>
          <w:rFonts w:ascii="Tahoma" w:hAnsi="Tahoma" w:cs="Tahoma"/>
          <w:color w:val="000000" w:themeColor="text1"/>
          <w:lang w:val="en-US"/>
        </w:rPr>
        <w:t>Valencià</w:t>
      </w:r>
      <w:proofErr w:type="spellEnd"/>
      <w:r w:rsidRPr="27311D4D">
        <w:rPr>
          <w:rFonts w:ascii="Tahoma" w:hAnsi="Tahoma" w:cs="Tahoma"/>
          <w:color w:val="000000" w:themeColor="text1"/>
          <w:lang w:val="en-US"/>
        </w:rPr>
        <w:t xml:space="preserve"> </w:t>
      </w:r>
      <w:proofErr w:type="spellStart"/>
      <w:r w:rsidRPr="27311D4D">
        <w:rPr>
          <w:rFonts w:ascii="Tahoma" w:hAnsi="Tahoma" w:cs="Tahoma"/>
          <w:color w:val="000000" w:themeColor="text1"/>
          <w:lang w:val="en-US"/>
        </w:rPr>
        <w:t>d’Art</w:t>
      </w:r>
      <w:proofErr w:type="spellEnd"/>
      <w:r w:rsidRPr="27311D4D">
        <w:rPr>
          <w:rFonts w:ascii="Tahoma" w:hAnsi="Tahoma" w:cs="Tahoma"/>
          <w:color w:val="000000" w:themeColor="text1"/>
          <w:lang w:val="en-US"/>
        </w:rPr>
        <w:t xml:space="preserve"> Modern, 2021,</w:t>
      </w:r>
      <w:r>
        <w:rPr>
          <w:rFonts w:ascii="Tahoma" w:hAnsi="Tahoma" w:cs="Tahoma"/>
          <w:color w:val="000000" w:themeColor="text1"/>
          <w:lang w:val="en-US"/>
        </w:rPr>
        <w:t xml:space="preserve"> </w:t>
      </w:r>
      <w:r w:rsidRPr="27311D4D">
        <w:rPr>
          <w:rFonts w:ascii="Tahoma" w:hAnsi="Tahoma" w:cs="Tahoma"/>
          <w:color w:val="000000" w:themeColor="text1"/>
          <w:lang w:val="en-US"/>
        </w:rPr>
        <w:t>31–46</w:t>
      </w:r>
      <w:r>
        <w:rPr>
          <w:rFonts w:ascii="Tahoma" w:hAnsi="Tahoma" w:cs="Tahoma"/>
          <w:color w:val="000000" w:themeColor="text1"/>
          <w:lang w:val="en-US"/>
        </w:rPr>
        <w:t>,</w:t>
      </w:r>
      <w:r w:rsidRPr="27311D4D">
        <w:rPr>
          <w:rFonts w:ascii="Tahoma" w:hAnsi="Tahoma" w:cs="Tahoma"/>
          <w:color w:val="000000" w:themeColor="text1"/>
          <w:lang w:val="en-US"/>
        </w:rPr>
        <w:t xml:space="preserve"> </w:t>
      </w:r>
      <w:hyperlink r:id="rId37">
        <w:r w:rsidRPr="27311D4D">
          <w:rPr>
            <w:rStyle w:val="Hyperlink"/>
            <w:rFonts w:ascii="Tahoma" w:hAnsi="Tahoma" w:cs="Tahoma"/>
            <w:lang w:val="en-US"/>
          </w:rPr>
          <w:t>https://doi.org/10.5281/zenodo.7269927</w:t>
        </w:r>
      </w:hyperlink>
      <w:r w:rsidRPr="27311D4D">
        <w:rPr>
          <w:rFonts w:ascii="Tahoma" w:hAnsi="Tahoma" w:cs="Tahoma"/>
          <w:color w:val="000000" w:themeColor="text1"/>
          <w:lang w:val="en-US"/>
        </w:rPr>
        <w:t>.</w:t>
      </w:r>
      <w:r w:rsidRPr="00A40D9A">
        <w:rPr>
          <w:rFonts w:ascii="Tahoma" w:hAnsi="Tahoma" w:cs="Tahoma"/>
          <w:color w:val="000000" w:themeColor="text1"/>
          <w:lang w:val="en-US"/>
        </w:rPr>
        <w:t xml:space="preserve"> </w:t>
      </w:r>
    </w:p>
    <w:p w14:paraId="58502AA1" w14:textId="77777777" w:rsidR="00AF4AE2" w:rsidRPr="002E207E" w:rsidRDefault="00AF4AE2" w:rsidP="00AF4AE2">
      <w:pPr>
        <w:jc w:val="both"/>
        <w:rPr>
          <w:rFonts w:ascii="Tahoma" w:hAnsi="Tahoma" w:cs="Tahoma"/>
          <w:color w:val="000000" w:themeColor="text1"/>
          <w:lang w:val="en-US"/>
        </w:rPr>
      </w:pPr>
    </w:p>
    <w:p w14:paraId="168039EF" w14:textId="77777777" w:rsidR="00AF4AE2" w:rsidRPr="002E207E" w:rsidRDefault="00AF4AE2" w:rsidP="00AF4AE2">
      <w:pPr>
        <w:jc w:val="both"/>
        <w:rPr>
          <w:rFonts w:ascii="Tahoma" w:hAnsi="Tahoma" w:cs="Tahoma"/>
          <w:color w:val="000000" w:themeColor="text1"/>
          <w:lang w:val="en-US"/>
        </w:rPr>
      </w:pPr>
      <w:r w:rsidRPr="002E207E">
        <w:rPr>
          <w:rFonts w:ascii="Tahoma" w:hAnsi="Tahoma" w:cs="Tahoma"/>
          <w:color w:val="000000" w:themeColor="text1"/>
          <w:lang w:val="en-US"/>
        </w:rPr>
        <w:t xml:space="preserve">Taffel, Sy. </w:t>
      </w:r>
      <w:r w:rsidRPr="002E207E">
        <w:rPr>
          <w:rFonts w:ascii="Tahoma" w:hAnsi="Tahoma" w:cs="Tahoma"/>
          <w:i/>
          <w:iCs/>
          <w:color w:val="000000" w:themeColor="text1"/>
          <w:lang w:val="en-US"/>
        </w:rPr>
        <w:t>Digital Media Ecologies: Entanglements of Content, Code and Hardware</w:t>
      </w:r>
      <w:r w:rsidRPr="002E207E">
        <w:rPr>
          <w:rFonts w:ascii="Tahoma" w:hAnsi="Tahoma" w:cs="Tahoma"/>
          <w:color w:val="000000" w:themeColor="text1"/>
          <w:lang w:val="en-US"/>
        </w:rPr>
        <w:t>, New York: Bloomsbury Academic &amp; Professional, 2019.</w:t>
      </w:r>
      <w:r w:rsidRPr="00A40D9A">
        <w:rPr>
          <w:rFonts w:ascii="Tahoma" w:hAnsi="Tahoma" w:cs="Tahoma"/>
          <w:color w:val="000000" w:themeColor="text1"/>
          <w:lang w:val="en-US"/>
        </w:rPr>
        <w:t xml:space="preserve"> </w:t>
      </w:r>
    </w:p>
    <w:p w14:paraId="503B3853" w14:textId="77777777" w:rsidR="00AF4AE2" w:rsidRPr="002E207E" w:rsidRDefault="00AF4AE2" w:rsidP="00AF4AE2">
      <w:pPr>
        <w:jc w:val="both"/>
        <w:rPr>
          <w:rFonts w:ascii="Tahoma" w:hAnsi="Tahoma" w:cs="Tahoma"/>
          <w:color w:val="000000" w:themeColor="text1"/>
          <w:lang w:val="en-US"/>
        </w:rPr>
      </w:pPr>
    </w:p>
    <w:p w14:paraId="0AECB254" w14:textId="77777777" w:rsidR="00AF4AE2" w:rsidRPr="002E207E" w:rsidRDefault="00AF4AE2" w:rsidP="00AF4AE2">
      <w:pPr>
        <w:jc w:val="both"/>
        <w:rPr>
          <w:rFonts w:ascii="Tahoma" w:hAnsi="Tahoma" w:cs="Tahoma"/>
          <w:color w:val="000000" w:themeColor="text1"/>
          <w:lang w:val="en-US"/>
        </w:rPr>
      </w:pPr>
      <w:proofErr w:type="spellStart"/>
      <w:r w:rsidRPr="00AF4AE2">
        <w:rPr>
          <w:rFonts w:ascii="Tahoma" w:hAnsi="Tahoma" w:cs="Tahoma"/>
          <w:color w:val="000000" w:themeColor="text1"/>
          <w:lang w:val="en-US"/>
        </w:rPr>
        <w:t>Treré</w:t>
      </w:r>
      <w:proofErr w:type="spellEnd"/>
      <w:r w:rsidRPr="00AF4AE2">
        <w:rPr>
          <w:rFonts w:ascii="Tahoma" w:hAnsi="Tahoma" w:cs="Tahoma"/>
          <w:color w:val="000000" w:themeColor="text1"/>
          <w:lang w:val="en-US"/>
        </w:rPr>
        <w:t xml:space="preserve">, Emiliano. </w:t>
      </w:r>
      <w:r w:rsidRPr="004D20ED">
        <w:rPr>
          <w:rFonts w:ascii="Tahoma" w:hAnsi="Tahoma" w:cs="Tahoma"/>
          <w:i/>
          <w:iCs/>
          <w:color w:val="000000" w:themeColor="text1"/>
          <w:lang w:val="en-US"/>
        </w:rPr>
        <w:t>Hybrid Media Activism: Ecologies, Imaginaries, Algorithms</w:t>
      </w:r>
      <w:r w:rsidRPr="004D20ED">
        <w:rPr>
          <w:rFonts w:ascii="Tahoma" w:hAnsi="Tahoma" w:cs="Tahoma"/>
          <w:color w:val="000000" w:themeColor="text1"/>
          <w:lang w:val="en-US"/>
        </w:rPr>
        <w:t xml:space="preserve">, </w:t>
      </w:r>
      <w:r>
        <w:rPr>
          <w:rFonts w:ascii="Tahoma" w:hAnsi="Tahoma" w:cs="Tahoma"/>
          <w:color w:val="000000" w:themeColor="text1"/>
          <w:lang w:val="en-US"/>
        </w:rPr>
        <w:t>London-New York</w:t>
      </w:r>
      <w:r w:rsidRPr="27311D4D">
        <w:rPr>
          <w:rFonts w:ascii="Tahoma" w:hAnsi="Tahoma" w:cs="Tahoma"/>
          <w:color w:val="000000" w:themeColor="text1"/>
          <w:lang w:val="en-US"/>
        </w:rPr>
        <w:t>: Routledge, 2018.</w:t>
      </w:r>
      <w:r w:rsidRPr="00A40D9A">
        <w:rPr>
          <w:rFonts w:ascii="Tahoma" w:hAnsi="Tahoma" w:cs="Tahoma"/>
          <w:color w:val="000000" w:themeColor="text1"/>
          <w:lang w:val="en-US"/>
        </w:rPr>
        <w:t xml:space="preserve"> </w:t>
      </w:r>
    </w:p>
    <w:p w14:paraId="358202C1" w14:textId="77777777" w:rsidR="00AF4AE2" w:rsidRPr="002E207E" w:rsidRDefault="00AF4AE2" w:rsidP="00AF4AE2">
      <w:pPr>
        <w:jc w:val="both"/>
        <w:rPr>
          <w:rFonts w:ascii="Tahoma" w:hAnsi="Tahoma" w:cs="Tahoma"/>
          <w:color w:val="000000" w:themeColor="text1"/>
          <w:lang w:val="en-US"/>
        </w:rPr>
      </w:pPr>
    </w:p>
    <w:p w14:paraId="57B06F78" w14:textId="77777777" w:rsidR="00AF4AE2" w:rsidRPr="006C2D39" w:rsidRDefault="00AF4AE2" w:rsidP="00AF4AE2">
      <w:pPr>
        <w:jc w:val="both"/>
        <w:rPr>
          <w:rFonts w:ascii="Tahoma" w:hAnsi="Tahoma" w:cs="Tahoma"/>
          <w:color w:val="000000" w:themeColor="text1"/>
          <w:lang w:val="en-US"/>
        </w:rPr>
      </w:pPr>
      <w:r w:rsidRPr="27311D4D">
        <w:rPr>
          <w:rFonts w:ascii="Tahoma" w:hAnsi="Tahoma" w:cs="Tahoma"/>
          <w:color w:val="000000" w:themeColor="text1"/>
          <w:lang w:val="en-GB"/>
        </w:rPr>
        <w:t xml:space="preserve">Vázquez, Joaquín. ‘Bodies Alive in Action’ in </w:t>
      </w:r>
      <w:r w:rsidRPr="27311D4D">
        <w:rPr>
          <w:rFonts w:ascii="Tahoma" w:hAnsi="Tahoma" w:cs="Tahoma"/>
          <w:i/>
          <w:iCs/>
          <w:color w:val="000000" w:themeColor="text1"/>
          <w:lang w:val="en-GB"/>
        </w:rPr>
        <w:t xml:space="preserve">Essays on Seediness. Readings of the Miguel </w:t>
      </w:r>
      <w:proofErr w:type="spellStart"/>
      <w:r w:rsidRPr="27311D4D">
        <w:rPr>
          <w:rFonts w:ascii="Tahoma" w:hAnsi="Tahoma" w:cs="Tahoma"/>
          <w:i/>
          <w:iCs/>
          <w:color w:val="000000" w:themeColor="text1"/>
          <w:lang w:val="en-GB"/>
        </w:rPr>
        <w:t>Benlloch</w:t>
      </w:r>
      <w:proofErr w:type="spellEnd"/>
      <w:r w:rsidRPr="27311D4D">
        <w:rPr>
          <w:rFonts w:ascii="Tahoma" w:hAnsi="Tahoma" w:cs="Tahoma"/>
          <w:i/>
          <w:iCs/>
          <w:color w:val="000000" w:themeColor="text1"/>
          <w:lang w:val="en-GB"/>
        </w:rPr>
        <w:t xml:space="preserve"> Archive</w:t>
      </w:r>
      <w:r w:rsidRPr="27311D4D">
        <w:rPr>
          <w:rFonts w:ascii="Tahoma" w:hAnsi="Tahoma" w:cs="Tahoma"/>
          <w:color w:val="000000" w:themeColor="text1"/>
          <w:lang w:val="en-GB"/>
        </w:rPr>
        <w:t xml:space="preserve">, Valencia: </w:t>
      </w:r>
      <w:proofErr w:type="spellStart"/>
      <w:r w:rsidRPr="27311D4D">
        <w:rPr>
          <w:rFonts w:ascii="Tahoma" w:hAnsi="Tahoma" w:cs="Tahoma"/>
          <w:color w:val="000000" w:themeColor="text1"/>
          <w:lang w:val="en-GB"/>
        </w:rPr>
        <w:t>Institut</w:t>
      </w:r>
      <w:proofErr w:type="spellEnd"/>
      <w:r w:rsidRPr="27311D4D">
        <w:rPr>
          <w:rFonts w:ascii="Tahoma" w:hAnsi="Tahoma" w:cs="Tahoma"/>
          <w:color w:val="000000" w:themeColor="text1"/>
          <w:lang w:val="en-GB"/>
        </w:rPr>
        <w:t xml:space="preserve"> </w:t>
      </w:r>
      <w:proofErr w:type="spellStart"/>
      <w:r w:rsidRPr="27311D4D">
        <w:rPr>
          <w:rFonts w:ascii="Tahoma" w:hAnsi="Tahoma" w:cs="Tahoma"/>
          <w:color w:val="000000" w:themeColor="text1"/>
          <w:lang w:val="en-GB"/>
        </w:rPr>
        <w:t>Valencià</w:t>
      </w:r>
      <w:proofErr w:type="spellEnd"/>
      <w:r w:rsidRPr="27311D4D">
        <w:rPr>
          <w:rFonts w:ascii="Tahoma" w:hAnsi="Tahoma" w:cs="Tahoma"/>
          <w:color w:val="000000" w:themeColor="text1"/>
          <w:lang w:val="en-GB"/>
        </w:rPr>
        <w:t xml:space="preserve"> </w:t>
      </w:r>
      <w:proofErr w:type="spellStart"/>
      <w:r w:rsidRPr="27311D4D">
        <w:rPr>
          <w:rFonts w:ascii="Tahoma" w:hAnsi="Tahoma" w:cs="Tahoma"/>
          <w:color w:val="000000" w:themeColor="text1"/>
          <w:lang w:val="en-GB"/>
        </w:rPr>
        <w:t>d’Art</w:t>
      </w:r>
      <w:proofErr w:type="spellEnd"/>
      <w:r w:rsidRPr="27311D4D">
        <w:rPr>
          <w:rFonts w:ascii="Tahoma" w:hAnsi="Tahoma" w:cs="Tahoma"/>
          <w:color w:val="000000" w:themeColor="text1"/>
          <w:lang w:val="en-GB"/>
        </w:rPr>
        <w:t xml:space="preserve"> Modern, 2021,</w:t>
      </w:r>
      <w:r>
        <w:rPr>
          <w:rFonts w:ascii="Tahoma" w:hAnsi="Tahoma" w:cs="Tahoma"/>
          <w:color w:val="000000" w:themeColor="text1"/>
          <w:lang w:val="en-GB"/>
        </w:rPr>
        <w:t xml:space="preserve"> </w:t>
      </w:r>
      <w:r w:rsidRPr="27311D4D">
        <w:rPr>
          <w:rFonts w:ascii="Tahoma" w:hAnsi="Tahoma" w:cs="Tahoma"/>
          <w:color w:val="000000" w:themeColor="text1"/>
          <w:lang w:val="en-GB"/>
        </w:rPr>
        <w:t>47</w:t>
      </w:r>
      <w:r w:rsidRPr="27311D4D">
        <w:rPr>
          <w:rFonts w:ascii="Tahoma" w:hAnsi="Tahoma" w:cs="Tahoma"/>
          <w:color w:val="000000" w:themeColor="text1"/>
          <w:lang w:val="en-US"/>
        </w:rPr>
        <w:t>–</w:t>
      </w:r>
      <w:r w:rsidRPr="27311D4D">
        <w:rPr>
          <w:rFonts w:ascii="Tahoma" w:hAnsi="Tahoma" w:cs="Tahoma"/>
          <w:color w:val="000000" w:themeColor="text1"/>
          <w:lang w:val="en-GB"/>
        </w:rPr>
        <w:t>55</w:t>
      </w:r>
      <w:r>
        <w:rPr>
          <w:rFonts w:ascii="Tahoma" w:hAnsi="Tahoma" w:cs="Tahoma"/>
          <w:color w:val="000000" w:themeColor="text1"/>
          <w:lang w:val="en-GB"/>
        </w:rPr>
        <w:t>,</w:t>
      </w:r>
      <w:r w:rsidRPr="27311D4D">
        <w:rPr>
          <w:rFonts w:ascii="Tahoma" w:hAnsi="Tahoma" w:cs="Tahoma"/>
          <w:color w:val="000000" w:themeColor="text1"/>
          <w:lang w:val="en-GB"/>
        </w:rPr>
        <w:t xml:space="preserve"> </w:t>
      </w:r>
      <w:hyperlink r:id="rId38">
        <w:r w:rsidRPr="006C2D39">
          <w:rPr>
            <w:rStyle w:val="Hyperlink"/>
            <w:rFonts w:ascii="Tahoma" w:hAnsi="Tahoma" w:cs="Tahoma"/>
            <w:lang w:val="en-US"/>
          </w:rPr>
          <w:t>https://doi.org/10.5281/zenodo.7269927</w:t>
        </w:r>
      </w:hyperlink>
      <w:r w:rsidRPr="006C2D39">
        <w:rPr>
          <w:rFonts w:ascii="Tahoma" w:hAnsi="Tahoma" w:cs="Tahoma"/>
          <w:color w:val="000000" w:themeColor="text1"/>
          <w:lang w:val="en-US"/>
        </w:rPr>
        <w:t xml:space="preserve"> </w:t>
      </w:r>
    </w:p>
    <w:p w14:paraId="26B121C4" w14:textId="77777777" w:rsidR="00AF4AE2" w:rsidRPr="006C2D39" w:rsidRDefault="00AF4AE2" w:rsidP="00AF4AE2">
      <w:pPr>
        <w:jc w:val="both"/>
        <w:rPr>
          <w:rFonts w:ascii="Tahoma" w:hAnsi="Tahoma" w:cs="Tahoma"/>
          <w:color w:val="000000" w:themeColor="text1"/>
          <w:lang w:val="en-US"/>
        </w:rPr>
      </w:pPr>
    </w:p>
    <w:p w14:paraId="74692781" w14:textId="77777777" w:rsidR="00AF4AE2" w:rsidRPr="00A40D9A" w:rsidRDefault="00AF4AE2" w:rsidP="00AF4AE2">
      <w:pPr>
        <w:jc w:val="both"/>
        <w:rPr>
          <w:rFonts w:ascii="Tahoma" w:hAnsi="Tahoma" w:cs="Tahoma"/>
          <w:color w:val="000000" w:themeColor="text1"/>
          <w:lang w:val="es-ES"/>
        </w:rPr>
      </w:pPr>
      <w:r w:rsidRPr="00A40D9A">
        <w:rPr>
          <w:rFonts w:ascii="Tahoma" w:hAnsi="Tahoma" w:cs="Tahoma"/>
          <w:color w:val="000000" w:themeColor="text1"/>
          <w:lang w:val="es-ES"/>
        </w:rPr>
        <w:t>Vázquez, Joaquín. ‘Texto, tejido y confección en la producción contemporánea’</w:t>
      </w:r>
      <w:r>
        <w:rPr>
          <w:rFonts w:ascii="Tahoma" w:hAnsi="Tahoma" w:cs="Tahoma"/>
          <w:color w:val="000000" w:themeColor="text1"/>
          <w:lang w:val="es-ES"/>
        </w:rPr>
        <w:t>,</w:t>
      </w:r>
      <w:r w:rsidRPr="00A40D9A">
        <w:rPr>
          <w:rFonts w:ascii="Tahoma" w:hAnsi="Tahoma" w:cs="Tahoma"/>
          <w:color w:val="000000" w:themeColor="text1"/>
          <w:lang w:val="es-ES"/>
        </w:rPr>
        <w:t xml:space="preserve"> in </w:t>
      </w:r>
      <w:r w:rsidRPr="00A40D9A">
        <w:rPr>
          <w:rFonts w:ascii="Tahoma" w:hAnsi="Tahoma" w:cs="Tahoma"/>
          <w:i/>
          <w:iCs/>
          <w:color w:val="000000" w:themeColor="text1"/>
          <w:lang w:val="es-ES"/>
        </w:rPr>
        <w:t>SVQ. El arte contemporáneo desde Sevilla</w:t>
      </w:r>
      <w:r w:rsidRPr="00A40D9A">
        <w:rPr>
          <w:rFonts w:ascii="Tahoma" w:hAnsi="Tahoma" w:cs="Tahoma"/>
          <w:color w:val="000000" w:themeColor="text1"/>
          <w:lang w:val="es-ES"/>
        </w:rPr>
        <w:t>, Sevilla: Ayuntamiento de Sevilla, 2002,</w:t>
      </w:r>
      <w:r>
        <w:rPr>
          <w:rFonts w:ascii="Tahoma" w:hAnsi="Tahoma" w:cs="Tahoma"/>
          <w:color w:val="000000" w:themeColor="text1"/>
          <w:lang w:val="es-ES"/>
        </w:rPr>
        <w:t xml:space="preserve"> </w:t>
      </w:r>
      <w:r w:rsidRPr="00A40D9A">
        <w:rPr>
          <w:rFonts w:ascii="Tahoma" w:hAnsi="Tahoma" w:cs="Tahoma"/>
          <w:color w:val="000000" w:themeColor="text1"/>
          <w:lang w:val="es-ES"/>
        </w:rPr>
        <w:t xml:space="preserve">27–39. </w:t>
      </w:r>
    </w:p>
    <w:p w14:paraId="011D6EC3" w14:textId="77777777" w:rsidR="00AF4AE2" w:rsidRPr="00A40D9A" w:rsidRDefault="00AF4AE2" w:rsidP="00AF4AE2">
      <w:pPr>
        <w:jc w:val="both"/>
        <w:rPr>
          <w:rFonts w:ascii="Tahoma" w:hAnsi="Tahoma" w:cs="Tahoma"/>
          <w:color w:val="000000" w:themeColor="text1"/>
          <w:lang w:val="es-ES"/>
        </w:rPr>
      </w:pPr>
    </w:p>
    <w:p w14:paraId="612EDBB8" w14:textId="77777777" w:rsidR="00AF4AE2" w:rsidRDefault="00AF4AE2" w:rsidP="00AF4AE2">
      <w:pPr>
        <w:jc w:val="both"/>
        <w:rPr>
          <w:rFonts w:ascii="Tahoma" w:hAnsi="Tahoma" w:cs="Tahoma"/>
          <w:color w:val="000000" w:themeColor="text1"/>
          <w:lang w:val="es-ES"/>
        </w:rPr>
      </w:pPr>
      <w:r w:rsidRPr="00A40D9A">
        <w:rPr>
          <w:rFonts w:ascii="Tahoma" w:hAnsi="Tahoma" w:cs="Tahoma"/>
          <w:color w:val="000000" w:themeColor="text1"/>
          <w:lang w:val="es-ES"/>
        </w:rPr>
        <w:t>Vázquez, Joaquín. ‘</w:t>
      </w:r>
      <w:proofErr w:type="spellStart"/>
      <w:r w:rsidRPr="00A40D9A">
        <w:rPr>
          <w:rFonts w:ascii="Tahoma" w:hAnsi="Tahoma" w:cs="Tahoma"/>
          <w:color w:val="000000" w:themeColor="text1"/>
          <w:lang w:val="es-ES"/>
        </w:rPr>
        <w:t>The</w:t>
      </w:r>
      <w:proofErr w:type="spellEnd"/>
      <w:r w:rsidRPr="00A40D9A">
        <w:rPr>
          <w:rFonts w:ascii="Tahoma" w:hAnsi="Tahoma" w:cs="Tahoma"/>
          <w:color w:val="000000" w:themeColor="text1"/>
          <w:lang w:val="es-ES"/>
        </w:rPr>
        <w:t xml:space="preserve"> Miguel Benlloch Archive’, in Fernanda Carvajal, Moira </w:t>
      </w:r>
      <w:proofErr w:type="spellStart"/>
      <w:r w:rsidRPr="00A40D9A">
        <w:rPr>
          <w:rFonts w:ascii="Tahoma" w:hAnsi="Tahoma" w:cs="Tahoma"/>
          <w:color w:val="000000" w:themeColor="text1"/>
          <w:lang w:val="es-ES"/>
        </w:rPr>
        <w:t>Cristiá</w:t>
      </w:r>
      <w:proofErr w:type="spellEnd"/>
      <w:r w:rsidRPr="00A40D9A">
        <w:rPr>
          <w:rFonts w:ascii="Tahoma" w:hAnsi="Tahoma" w:cs="Tahoma"/>
          <w:color w:val="000000" w:themeColor="text1"/>
          <w:lang w:val="es-ES"/>
        </w:rPr>
        <w:t xml:space="preserve"> and Javiera </w:t>
      </w:r>
      <w:proofErr w:type="spellStart"/>
      <w:r w:rsidRPr="00A40D9A">
        <w:rPr>
          <w:rFonts w:ascii="Tahoma" w:hAnsi="Tahoma" w:cs="Tahoma"/>
          <w:color w:val="000000" w:themeColor="text1"/>
          <w:lang w:val="es-ES"/>
        </w:rPr>
        <w:t>Manz</w:t>
      </w:r>
      <w:proofErr w:type="spellEnd"/>
      <w:r w:rsidRPr="00A40D9A">
        <w:rPr>
          <w:rFonts w:ascii="Tahoma" w:hAnsi="Tahoma" w:cs="Tahoma"/>
          <w:color w:val="000000" w:themeColor="text1"/>
          <w:lang w:val="es-ES"/>
        </w:rPr>
        <w:t xml:space="preserve"> (</w:t>
      </w:r>
      <w:proofErr w:type="spellStart"/>
      <w:r w:rsidRPr="00A40D9A">
        <w:rPr>
          <w:rFonts w:ascii="Tahoma" w:hAnsi="Tahoma" w:cs="Tahoma"/>
          <w:color w:val="000000" w:themeColor="text1"/>
          <w:lang w:val="es-ES"/>
        </w:rPr>
        <w:t>eds</w:t>
      </w:r>
      <w:proofErr w:type="spellEnd"/>
      <w:r w:rsidRPr="00A40D9A">
        <w:rPr>
          <w:rFonts w:ascii="Tahoma" w:hAnsi="Tahoma" w:cs="Tahoma"/>
          <w:color w:val="000000" w:themeColor="text1"/>
          <w:lang w:val="es-ES"/>
        </w:rPr>
        <w:t xml:space="preserve">), </w:t>
      </w:r>
      <w:r w:rsidRPr="00A40D9A">
        <w:rPr>
          <w:rFonts w:ascii="Tahoma" w:hAnsi="Tahoma" w:cs="Tahoma"/>
          <w:i/>
          <w:iCs/>
          <w:color w:val="000000" w:themeColor="text1"/>
          <w:lang w:val="es-ES"/>
        </w:rPr>
        <w:t xml:space="preserve">Archives </w:t>
      </w:r>
      <w:proofErr w:type="spellStart"/>
      <w:r w:rsidRPr="00A40D9A">
        <w:rPr>
          <w:rFonts w:ascii="Tahoma" w:hAnsi="Tahoma" w:cs="Tahoma"/>
          <w:i/>
          <w:iCs/>
          <w:color w:val="000000" w:themeColor="text1"/>
          <w:lang w:val="es-ES"/>
        </w:rPr>
        <w:t>of</w:t>
      </w:r>
      <w:proofErr w:type="spellEnd"/>
      <w:r w:rsidRPr="00A40D9A">
        <w:rPr>
          <w:rFonts w:ascii="Tahoma" w:hAnsi="Tahoma" w:cs="Tahoma"/>
          <w:i/>
          <w:iCs/>
          <w:color w:val="000000" w:themeColor="text1"/>
          <w:lang w:val="es-ES"/>
        </w:rPr>
        <w:t xml:space="preserve"> </w:t>
      </w:r>
      <w:proofErr w:type="spellStart"/>
      <w:r w:rsidRPr="00A40D9A">
        <w:rPr>
          <w:rFonts w:ascii="Tahoma" w:hAnsi="Tahoma" w:cs="Tahoma"/>
          <w:i/>
          <w:iCs/>
          <w:color w:val="000000" w:themeColor="text1"/>
          <w:lang w:val="es-ES"/>
        </w:rPr>
        <w:t>the</w:t>
      </w:r>
      <w:proofErr w:type="spellEnd"/>
      <w:r w:rsidRPr="00A40D9A">
        <w:rPr>
          <w:rFonts w:ascii="Tahoma" w:hAnsi="Tahoma" w:cs="Tahoma"/>
          <w:i/>
          <w:iCs/>
          <w:color w:val="000000" w:themeColor="text1"/>
          <w:lang w:val="es-ES"/>
        </w:rPr>
        <w:t xml:space="preserve"> </w:t>
      </w:r>
      <w:proofErr w:type="spellStart"/>
      <w:r w:rsidRPr="00A40D9A">
        <w:rPr>
          <w:rFonts w:ascii="Tahoma" w:hAnsi="Tahoma" w:cs="Tahoma"/>
          <w:i/>
          <w:iCs/>
          <w:color w:val="000000" w:themeColor="text1"/>
          <w:lang w:val="es-ES"/>
        </w:rPr>
        <w:t>Commons</w:t>
      </w:r>
      <w:proofErr w:type="spellEnd"/>
      <w:r w:rsidRPr="00A40D9A">
        <w:rPr>
          <w:rFonts w:ascii="Tahoma" w:hAnsi="Tahoma" w:cs="Tahoma"/>
          <w:i/>
          <w:iCs/>
          <w:color w:val="000000" w:themeColor="text1"/>
          <w:lang w:val="es-ES"/>
        </w:rPr>
        <w:t xml:space="preserve"> III. </w:t>
      </w:r>
      <w:proofErr w:type="gramStart"/>
      <w:r w:rsidRPr="27311D4D">
        <w:rPr>
          <w:rFonts w:ascii="Tahoma" w:hAnsi="Tahoma" w:cs="Tahoma"/>
          <w:i/>
          <w:iCs/>
          <w:color w:val="000000" w:themeColor="text1"/>
          <w:lang w:val="es-ES"/>
        </w:rPr>
        <w:t>Non-</w:t>
      </w:r>
      <w:proofErr w:type="spellStart"/>
      <w:r w:rsidRPr="27311D4D">
        <w:rPr>
          <w:rFonts w:ascii="Tahoma" w:hAnsi="Tahoma" w:cs="Tahoma"/>
          <w:i/>
          <w:iCs/>
          <w:color w:val="000000" w:themeColor="text1"/>
          <w:lang w:val="es-ES"/>
        </w:rPr>
        <w:t>appropriable</w:t>
      </w:r>
      <w:proofErr w:type="spellEnd"/>
      <w:r w:rsidRPr="27311D4D">
        <w:rPr>
          <w:rFonts w:ascii="Tahoma" w:hAnsi="Tahoma" w:cs="Tahoma"/>
          <w:i/>
          <w:iCs/>
          <w:color w:val="000000" w:themeColor="text1"/>
          <w:lang w:val="es-ES"/>
        </w:rPr>
        <w:t xml:space="preserve"> Archives?</w:t>
      </w:r>
      <w:proofErr w:type="gramEnd"/>
      <w:r w:rsidRPr="27311D4D">
        <w:rPr>
          <w:rFonts w:ascii="Tahoma" w:hAnsi="Tahoma" w:cs="Tahoma"/>
          <w:color w:val="000000" w:themeColor="text1"/>
          <w:lang w:val="es-ES"/>
        </w:rPr>
        <w:t>,</w:t>
      </w:r>
      <w:r w:rsidRPr="27311D4D">
        <w:rPr>
          <w:rFonts w:ascii="Tahoma" w:hAnsi="Tahoma" w:cs="Tahoma"/>
          <w:i/>
          <w:iCs/>
          <w:color w:val="000000" w:themeColor="text1"/>
          <w:lang w:val="es-ES"/>
        </w:rPr>
        <w:t xml:space="preserve"> </w:t>
      </w:r>
      <w:r w:rsidRPr="27311D4D">
        <w:rPr>
          <w:rFonts w:ascii="Tahoma" w:hAnsi="Tahoma" w:cs="Tahoma"/>
          <w:color w:val="000000" w:themeColor="text1"/>
          <w:lang w:val="es-ES"/>
        </w:rPr>
        <w:t xml:space="preserve">Buenos Aires: </w:t>
      </w:r>
      <w:proofErr w:type="spellStart"/>
      <w:r w:rsidRPr="27311D4D">
        <w:rPr>
          <w:rFonts w:ascii="Tahoma" w:hAnsi="Tahoma" w:cs="Tahoma"/>
          <w:color w:val="000000" w:themeColor="text1"/>
          <w:lang w:val="es-ES"/>
        </w:rPr>
        <w:t>pasafronteras</w:t>
      </w:r>
      <w:proofErr w:type="spellEnd"/>
      <w:r w:rsidRPr="27311D4D">
        <w:rPr>
          <w:rFonts w:ascii="Tahoma" w:hAnsi="Tahoma" w:cs="Tahoma"/>
          <w:color w:val="000000" w:themeColor="text1"/>
          <w:lang w:val="es-ES"/>
        </w:rPr>
        <w:t xml:space="preserve"> Editorial, 2022,</w:t>
      </w:r>
      <w:r>
        <w:rPr>
          <w:rFonts w:ascii="Tahoma" w:hAnsi="Tahoma" w:cs="Tahoma"/>
          <w:color w:val="000000" w:themeColor="text1"/>
          <w:lang w:val="es-ES"/>
        </w:rPr>
        <w:t xml:space="preserve"> </w:t>
      </w:r>
      <w:r w:rsidRPr="27311D4D">
        <w:rPr>
          <w:rFonts w:ascii="Tahoma" w:hAnsi="Tahoma" w:cs="Tahoma"/>
          <w:color w:val="000000" w:themeColor="text1"/>
          <w:lang w:val="es-ES"/>
        </w:rPr>
        <w:t>244–250</w:t>
      </w:r>
      <w:r>
        <w:rPr>
          <w:rFonts w:ascii="Tahoma" w:hAnsi="Tahoma" w:cs="Tahoma"/>
          <w:color w:val="000000" w:themeColor="text1"/>
          <w:lang w:val="es-ES"/>
        </w:rPr>
        <w:t>,</w:t>
      </w:r>
      <w:r w:rsidRPr="27311D4D">
        <w:rPr>
          <w:rFonts w:ascii="Tahoma" w:hAnsi="Tahoma" w:cs="Tahoma"/>
          <w:color w:val="000000" w:themeColor="text1"/>
          <w:lang w:val="es-ES"/>
        </w:rPr>
        <w:t xml:space="preserve"> </w:t>
      </w:r>
      <w:hyperlink r:id="rId39">
        <w:r w:rsidRPr="27311D4D">
          <w:rPr>
            <w:rStyle w:val="Hyperlink"/>
            <w:rFonts w:ascii="Tahoma" w:hAnsi="Tahoma" w:cs="Tahoma"/>
            <w:lang w:val="es-ES"/>
          </w:rPr>
          <w:t>https://doi.org/10.5281/zenodo.7267574</w:t>
        </w:r>
      </w:hyperlink>
      <w:r w:rsidRPr="006C2D39">
        <w:rPr>
          <w:rFonts w:ascii="Tahoma" w:hAnsi="Tahoma" w:cs="Tahoma"/>
          <w:color w:val="000000" w:themeColor="text1"/>
          <w:lang w:val="es-ES"/>
        </w:rPr>
        <w:t xml:space="preserve"> </w:t>
      </w:r>
    </w:p>
    <w:p w14:paraId="5DB01A7A" w14:textId="77777777" w:rsidR="00AF4AE2" w:rsidRDefault="00AF4AE2" w:rsidP="00AF4AE2">
      <w:pPr>
        <w:jc w:val="both"/>
        <w:rPr>
          <w:rFonts w:ascii="Tahoma" w:hAnsi="Tahoma" w:cs="Tahoma"/>
          <w:color w:val="000000" w:themeColor="text1"/>
          <w:lang w:val="es-ES"/>
        </w:rPr>
      </w:pPr>
    </w:p>
    <w:p w14:paraId="47F4B08F" w14:textId="77777777" w:rsidR="00AF4AE2" w:rsidRPr="002E207E" w:rsidRDefault="00AF4AE2" w:rsidP="00AF4AE2">
      <w:pPr>
        <w:jc w:val="both"/>
        <w:rPr>
          <w:rFonts w:ascii="Tahoma" w:hAnsi="Tahoma" w:cs="Tahoma"/>
          <w:color w:val="000000" w:themeColor="text1"/>
          <w:lang w:val="en-US"/>
        </w:rPr>
      </w:pPr>
      <w:r w:rsidRPr="00AF4AE2">
        <w:rPr>
          <w:rFonts w:ascii="Tahoma" w:hAnsi="Tahoma" w:cs="Tahoma"/>
          <w:color w:val="000000" w:themeColor="text1"/>
          <w:lang w:val="es-ES"/>
        </w:rPr>
        <w:t>Villaespesa, Mar. ‘</w:t>
      </w:r>
      <w:proofErr w:type="spellStart"/>
      <w:r w:rsidRPr="00AF4AE2">
        <w:rPr>
          <w:rFonts w:ascii="Tahoma" w:hAnsi="Tahoma" w:cs="Tahoma"/>
          <w:color w:val="000000" w:themeColor="text1"/>
          <w:lang w:val="es-ES"/>
        </w:rPr>
        <w:t>My</w:t>
      </w:r>
      <w:proofErr w:type="spellEnd"/>
      <w:r w:rsidRPr="00AF4AE2">
        <w:rPr>
          <w:rFonts w:ascii="Tahoma" w:hAnsi="Tahoma" w:cs="Tahoma"/>
          <w:color w:val="000000" w:themeColor="text1"/>
          <w:lang w:val="es-ES"/>
        </w:rPr>
        <w:t xml:space="preserve"> </w:t>
      </w:r>
      <w:proofErr w:type="spellStart"/>
      <w:r w:rsidRPr="00AF4AE2">
        <w:rPr>
          <w:rFonts w:ascii="Tahoma" w:hAnsi="Tahoma" w:cs="Tahoma"/>
          <w:color w:val="000000" w:themeColor="text1"/>
          <w:lang w:val="es-ES"/>
        </w:rPr>
        <w:t>Dear</w:t>
      </w:r>
      <w:proofErr w:type="spellEnd"/>
      <w:r w:rsidRPr="00AF4AE2">
        <w:rPr>
          <w:rFonts w:ascii="Tahoma" w:hAnsi="Tahoma" w:cs="Tahoma"/>
          <w:color w:val="000000" w:themeColor="text1"/>
          <w:lang w:val="es-ES"/>
        </w:rPr>
        <w:t xml:space="preserve"> Miguel’ in </w:t>
      </w:r>
      <w:proofErr w:type="spellStart"/>
      <w:r w:rsidRPr="00AF4AE2">
        <w:rPr>
          <w:rFonts w:ascii="Tahoma" w:hAnsi="Tahoma" w:cs="Tahoma"/>
          <w:i/>
          <w:iCs/>
          <w:color w:val="000000" w:themeColor="text1"/>
          <w:lang w:val="es-ES"/>
        </w:rPr>
        <w:t>Essays</w:t>
      </w:r>
      <w:proofErr w:type="spellEnd"/>
      <w:r w:rsidRPr="00AF4AE2">
        <w:rPr>
          <w:rFonts w:ascii="Tahoma" w:hAnsi="Tahoma" w:cs="Tahoma"/>
          <w:i/>
          <w:iCs/>
          <w:color w:val="000000" w:themeColor="text1"/>
          <w:lang w:val="es-ES"/>
        </w:rPr>
        <w:t xml:space="preserve"> </w:t>
      </w:r>
      <w:proofErr w:type="spellStart"/>
      <w:r w:rsidRPr="00AF4AE2">
        <w:rPr>
          <w:rFonts w:ascii="Tahoma" w:hAnsi="Tahoma" w:cs="Tahoma"/>
          <w:i/>
          <w:iCs/>
          <w:color w:val="000000" w:themeColor="text1"/>
          <w:lang w:val="es-ES"/>
        </w:rPr>
        <w:t>on</w:t>
      </w:r>
      <w:proofErr w:type="spellEnd"/>
      <w:r w:rsidRPr="00AF4AE2">
        <w:rPr>
          <w:rFonts w:ascii="Tahoma" w:hAnsi="Tahoma" w:cs="Tahoma"/>
          <w:i/>
          <w:iCs/>
          <w:color w:val="000000" w:themeColor="text1"/>
          <w:lang w:val="es-ES"/>
        </w:rPr>
        <w:t xml:space="preserve"> </w:t>
      </w:r>
      <w:proofErr w:type="spellStart"/>
      <w:r w:rsidRPr="00AF4AE2">
        <w:rPr>
          <w:rFonts w:ascii="Tahoma" w:hAnsi="Tahoma" w:cs="Tahoma"/>
          <w:i/>
          <w:iCs/>
          <w:color w:val="000000" w:themeColor="text1"/>
          <w:lang w:val="es-ES"/>
        </w:rPr>
        <w:t>Seediness</w:t>
      </w:r>
      <w:proofErr w:type="spellEnd"/>
      <w:r w:rsidRPr="00AF4AE2">
        <w:rPr>
          <w:rFonts w:ascii="Tahoma" w:hAnsi="Tahoma" w:cs="Tahoma"/>
          <w:i/>
          <w:iCs/>
          <w:color w:val="000000" w:themeColor="text1"/>
          <w:lang w:val="es-ES"/>
        </w:rPr>
        <w:t xml:space="preserve">. </w:t>
      </w:r>
      <w:r w:rsidRPr="002E207E">
        <w:rPr>
          <w:rFonts w:ascii="Tahoma" w:hAnsi="Tahoma" w:cs="Tahoma"/>
          <w:i/>
          <w:iCs/>
          <w:color w:val="000000" w:themeColor="text1"/>
          <w:lang w:val="en-GB"/>
        </w:rPr>
        <w:t xml:space="preserve">Readings of the Miguel </w:t>
      </w:r>
      <w:proofErr w:type="spellStart"/>
      <w:r w:rsidRPr="002E207E">
        <w:rPr>
          <w:rFonts w:ascii="Tahoma" w:hAnsi="Tahoma" w:cs="Tahoma"/>
          <w:i/>
          <w:iCs/>
          <w:color w:val="000000" w:themeColor="text1"/>
          <w:lang w:val="en-GB"/>
        </w:rPr>
        <w:t>Benlloch</w:t>
      </w:r>
      <w:proofErr w:type="spellEnd"/>
      <w:r w:rsidRPr="002E207E">
        <w:rPr>
          <w:rFonts w:ascii="Tahoma" w:hAnsi="Tahoma" w:cs="Tahoma"/>
          <w:i/>
          <w:iCs/>
          <w:color w:val="000000" w:themeColor="text1"/>
          <w:lang w:val="en-GB"/>
        </w:rPr>
        <w:t xml:space="preserve"> Archive</w:t>
      </w:r>
      <w:r w:rsidRPr="002E207E">
        <w:rPr>
          <w:rFonts w:ascii="Tahoma" w:hAnsi="Tahoma" w:cs="Tahoma"/>
          <w:color w:val="000000" w:themeColor="text1"/>
          <w:lang w:val="en-GB"/>
        </w:rPr>
        <w:t xml:space="preserve">, Valencia: </w:t>
      </w:r>
      <w:proofErr w:type="spellStart"/>
      <w:r w:rsidRPr="002E207E">
        <w:rPr>
          <w:rFonts w:ascii="Tahoma" w:hAnsi="Tahoma" w:cs="Tahoma"/>
          <w:color w:val="000000" w:themeColor="text1"/>
          <w:lang w:val="en-GB"/>
        </w:rPr>
        <w:t>Institut</w:t>
      </w:r>
      <w:proofErr w:type="spellEnd"/>
      <w:r w:rsidRPr="002E207E">
        <w:rPr>
          <w:rFonts w:ascii="Tahoma" w:hAnsi="Tahoma" w:cs="Tahoma"/>
          <w:color w:val="000000" w:themeColor="text1"/>
          <w:lang w:val="en-GB"/>
        </w:rPr>
        <w:t xml:space="preserve"> </w:t>
      </w:r>
      <w:proofErr w:type="spellStart"/>
      <w:r w:rsidRPr="002E207E">
        <w:rPr>
          <w:rFonts w:ascii="Tahoma" w:hAnsi="Tahoma" w:cs="Tahoma"/>
          <w:color w:val="000000" w:themeColor="text1"/>
          <w:lang w:val="en-GB"/>
        </w:rPr>
        <w:t>Valencià</w:t>
      </w:r>
      <w:proofErr w:type="spellEnd"/>
      <w:r w:rsidRPr="002E207E">
        <w:rPr>
          <w:rFonts w:ascii="Tahoma" w:hAnsi="Tahoma" w:cs="Tahoma"/>
          <w:color w:val="000000" w:themeColor="text1"/>
          <w:lang w:val="en-GB"/>
        </w:rPr>
        <w:t xml:space="preserve"> </w:t>
      </w:r>
      <w:proofErr w:type="spellStart"/>
      <w:r w:rsidRPr="002E207E">
        <w:rPr>
          <w:rFonts w:ascii="Tahoma" w:hAnsi="Tahoma" w:cs="Tahoma"/>
          <w:color w:val="000000" w:themeColor="text1"/>
          <w:lang w:val="en-GB"/>
        </w:rPr>
        <w:t>d’Art</w:t>
      </w:r>
      <w:proofErr w:type="spellEnd"/>
      <w:r w:rsidRPr="002E207E">
        <w:rPr>
          <w:rFonts w:ascii="Tahoma" w:hAnsi="Tahoma" w:cs="Tahoma"/>
          <w:color w:val="000000" w:themeColor="text1"/>
          <w:lang w:val="en-GB"/>
        </w:rPr>
        <w:t xml:space="preserve"> Modern, 2021,</w:t>
      </w:r>
      <w:r>
        <w:rPr>
          <w:rFonts w:ascii="Tahoma" w:hAnsi="Tahoma" w:cs="Tahoma"/>
          <w:color w:val="000000" w:themeColor="text1"/>
          <w:lang w:val="en-GB"/>
        </w:rPr>
        <w:t xml:space="preserve"> </w:t>
      </w:r>
      <w:r w:rsidRPr="002E207E">
        <w:rPr>
          <w:rFonts w:ascii="Tahoma" w:hAnsi="Tahoma" w:cs="Tahoma"/>
          <w:color w:val="000000" w:themeColor="text1"/>
          <w:lang w:val="en-GB"/>
        </w:rPr>
        <w:t>15</w:t>
      </w:r>
      <w:r w:rsidRPr="002E207E">
        <w:rPr>
          <w:rFonts w:ascii="Tahoma" w:eastAsia="Tahoma" w:hAnsi="Tahoma" w:cs="Tahoma"/>
          <w:color w:val="000000" w:themeColor="text1"/>
          <w:lang w:val="en-US"/>
        </w:rPr>
        <w:t>–</w:t>
      </w:r>
      <w:r w:rsidRPr="002E207E">
        <w:rPr>
          <w:rFonts w:ascii="Tahoma" w:hAnsi="Tahoma" w:cs="Tahoma"/>
          <w:color w:val="000000" w:themeColor="text1"/>
          <w:lang w:val="en-GB"/>
        </w:rPr>
        <w:t>27.</w:t>
      </w:r>
      <w:r w:rsidRPr="00A40D9A">
        <w:rPr>
          <w:rFonts w:ascii="Tahoma" w:hAnsi="Tahoma" w:cs="Tahoma"/>
          <w:color w:val="000000" w:themeColor="text1"/>
          <w:lang w:val="en-US"/>
        </w:rPr>
        <w:t xml:space="preserve"> </w:t>
      </w:r>
    </w:p>
    <w:p w14:paraId="1126298E" w14:textId="77777777" w:rsidR="00AF4AE2" w:rsidRPr="003441A9" w:rsidRDefault="00AF4AE2" w:rsidP="00AF4AE2">
      <w:pPr>
        <w:jc w:val="both"/>
        <w:rPr>
          <w:rFonts w:ascii="Tahoma" w:hAnsi="Tahoma" w:cs="Tahoma"/>
          <w:color w:val="000000" w:themeColor="text1"/>
          <w:lang w:val="en-US"/>
        </w:rPr>
      </w:pPr>
    </w:p>
    <w:p w14:paraId="3D79E540" w14:textId="77777777" w:rsidR="00AF4AE2" w:rsidRPr="006C2D39" w:rsidRDefault="00AF4AE2" w:rsidP="00AF4AE2">
      <w:pPr>
        <w:jc w:val="both"/>
        <w:rPr>
          <w:rFonts w:ascii="Tahoma" w:hAnsi="Tahoma" w:cs="Tahoma"/>
          <w:color w:val="000000" w:themeColor="text1"/>
          <w:lang w:val="es-ES"/>
        </w:rPr>
      </w:pPr>
      <w:r w:rsidRPr="27311D4D">
        <w:rPr>
          <w:rFonts w:ascii="Tahoma" w:hAnsi="Tahoma" w:cs="Tahoma"/>
          <w:color w:val="000000" w:themeColor="text1"/>
          <w:lang w:val="es-ES"/>
        </w:rPr>
        <w:t xml:space="preserve">Villaespesa, Mar and Vázquez, Joaquín. </w:t>
      </w:r>
      <w:r w:rsidRPr="27311D4D">
        <w:rPr>
          <w:rFonts w:ascii="Tahoma" w:hAnsi="Tahoma" w:cs="Tahoma"/>
          <w:i/>
          <w:iCs/>
          <w:color w:val="000000" w:themeColor="text1"/>
          <w:lang w:val="es-ES"/>
        </w:rPr>
        <w:t xml:space="preserve">Miguel Benlloch. Cuerpo conjugado – </w:t>
      </w:r>
      <w:proofErr w:type="spellStart"/>
      <w:r w:rsidRPr="27311D4D">
        <w:rPr>
          <w:rFonts w:ascii="Tahoma" w:hAnsi="Tahoma" w:cs="Tahoma"/>
          <w:i/>
          <w:iCs/>
          <w:color w:val="000000" w:themeColor="text1"/>
          <w:lang w:val="es-ES"/>
        </w:rPr>
        <w:t>Conjugated</w:t>
      </w:r>
      <w:proofErr w:type="spellEnd"/>
      <w:r w:rsidRPr="27311D4D">
        <w:rPr>
          <w:rFonts w:ascii="Tahoma" w:hAnsi="Tahoma" w:cs="Tahoma"/>
          <w:i/>
          <w:iCs/>
          <w:color w:val="000000" w:themeColor="text1"/>
          <w:lang w:val="es-ES"/>
        </w:rPr>
        <w:t xml:space="preserve"> </w:t>
      </w:r>
      <w:proofErr w:type="spellStart"/>
      <w:r w:rsidRPr="27311D4D">
        <w:rPr>
          <w:rFonts w:ascii="Tahoma" w:hAnsi="Tahoma" w:cs="Tahoma"/>
          <w:i/>
          <w:iCs/>
          <w:color w:val="000000" w:themeColor="text1"/>
          <w:lang w:val="es-ES"/>
        </w:rPr>
        <w:t>Body</w:t>
      </w:r>
      <w:proofErr w:type="spellEnd"/>
      <w:r w:rsidRPr="27311D4D">
        <w:rPr>
          <w:rFonts w:ascii="Tahoma" w:hAnsi="Tahoma" w:cs="Tahoma"/>
          <w:color w:val="000000" w:themeColor="text1"/>
          <w:lang w:val="es-ES"/>
        </w:rPr>
        <w:t xml:space="preserve">, Madrid: </w:t>
      </w:r>
      <w:proofErr w:type="spellStart"/>
      <w:r w:rsidRPr="27311D4D">
        <w:rPr>
          <w:rFonts w:ascii="Tahoma" w:hAnsi="Tahoma" w:cs="Tahoma"/>
          <w:color w:val="000000" w:themeColor="text1"/>
          <w:lang w:val="es-ES"/>
        </w:rPr>
        <w:t>CentroCentro</w:t>
      </w:r>
      <w:proofErr w:type="spellEnd"/>
      <w:r w:rsidRPr="27311D4D">
        <w:rPr>
          <w:rFonts w:ascii="Tahoma" w:hAnsi="Tahoma" w:cs="Tahoma"/>
          <w:color w:val="000000" w:themeColor="text1"/>
          <w:lang w:val="es-ES"/>
        </w:rPr>
        <w:t>, 2019</w:t>
      </w:r>
      <w:r>
        <w:rPr>
          <w:rFonts w:ascii="Tahoma" w:hAnsi="Tahoma" w:cs="Tahoma"/>
          <w:color w:val="000000" w:themeColor="text1"/>
          <w:lang w:val="es-ES"/>
        </w:rPr>
        <w:t>,</w:t>
      </w:r>
      <w:r w:rsidRPr="27311D4D">
        <w:rPr>
          <w:rFonts w:ascii="Tahoma" w:hAnsi="Tahoma" w:cs="Tahoma"/>
          <w:color w:val="000000" w:themeColor="text1"/>
          <w:lang w:val="es-ES"/>
        </w:rPr>
        <w:t xml:space="preserve"> </w:t>
      </w:r>
      <w:hyperlink r:id="rId40">
        <w:r w:rsidRPr="27311D4D">
          <w:rPr>
            <w:rStyle w:val="Hyperlink"/>
            <w:rFonts w:ascii="Tahoma" w:hAnsi="Tahoma" w:cs="Tahoma"/>
            <w:lang w:val="es-ES"/>
          </w:rPr>
          <w:t>https://doi.org/10.5281/zenodo.7264780</w:t>
        </w:r>
      </w:hyperlink>
    </w:p>
    <w:p w14:paraId="085C9C06" w14:textId="77777777" w:rsidR="00AF4AE2" w:rsidRPr="006C2D39" w:rsidRDefault="00AF4AE2" w:rsidP="00AF4AE2">
      <w:pPr>
        <w:jc w:val="both"/>
        <w:rPr>
          <w:rFonts w:ascii="Tahoma" w:hAnsi="Tahoma" w:cs="Tahoma"/>
          <w:color w:val="000000" w:themeColor="text1"/>
          <w:lang w:val="es-ES"/>
        </w:rPr>
      </w:pPr>
    </w:p>
    <w:p w14:paraId="63DA5623" w14:textId="77777777" w:rsidR="00AF4AE2" w:rsidRPr="006C2D39" w:rsidRDefault="00AF4AE2" w:rsidP="00AF4AE2">
      <w:pPr>
        <w:jc w:val="both"/>
        <w:rPr>
          <w:rFonts w:ascii="Tahoma" w:hAnsi="Tahoma" w:cs="Tahoma"/>
          <w:color w:val="000000" w:themeColor="text1"/>
          <w:lang w:val="es-ES"/>
        </w:rPr>
      </w:pPr>
      <w:r w:rsidRPr="27311D4D">
        <w:rPr>
          <w:rFonts w:ascii="Tahoma" w:hAnsi="Tahoma" w:cs="Tahoma"/>
          <w:color w:val="000000" w:themeColor="text1"/>
          <w:lang w:val="es-ES"/>
        </w:rPr>
        <w:lastRenderedPageBreak/>
        <w:t xml:space="preserve">Villaespesa, Mar and Vázquez, Joaquín. ‘Presentación’ in Miguel Benlloch, </w:t>
      </w:r>
      <w:r w:rsidRPr="27311D4D">
        <w:rPr>
          <w:rFonts w:ascii="Tahoma" w:hAnsi="Tahoma" w:cs="Tahoma"/>
          <w:i/>
          <w:iCs/>
          <w:color w:val="000000" w:themeColor="text1"/>
          <w:lang w:val="es-ES"/>
        </w:rPr>
        <w:t>Acaeció en Granada</w:t>
      </w:r>
      <w:r w:rsidRPr="27311D4D">
        <w:rPr>
          <w:rFonts w:ascii="Tahoma" w:hAnsi="Tahoma" w:cs="Tahoma"/>
          <w:color w:val="000000" w:themeColor="text1"/>
          <w:lang w:val="es-ES"/>
        </w:rPr>
        <w:t>, Granada: Universidad de Granada, 2020,</w:t>
      </w:r>
      <w:r>
        <w:rPr>
          <w:rFonts w:ascii="Tahoma" w:hAnsi="Tahoma" w:cs="Tahoma"/>
          <w:color w:val="000000" w:themeColor="text1"/>
          <w:lang w:val="es-ES"/>
        </w:rPr>
        <w:t xml:space="preserve"> </w:t>
      </w:r>
      <w:r w:rsidRPr="27311D4D">
        <w:rPr>
          <w:rFonts w:ascii="Tahoma" w:hAnsi="Tahoma" w:cs="Tahoma"/>
          <w:color w:val="000000" w:themeColor="text1"/>
          <w:lang w:val="es-ES"/>
        </w:rPr>
        <w:t>13–14</w:t>
      </w:r>
      <w:r>
        <w:rPr>
          <w:rFonts w:ascii="Tahoma" w:hAnsi="Tahoma" w:cs="Tahoma"/>
          <w:color w:val="000000" w:themeColor="text1"/>
          <w:lang w:val="es-ES"/>
        </w:rPr>
        <w:t>,</w:t>
      </w:r>
      <w:r w:rsidRPr="27311D4D">
        <w:rPr>
          <w:rFonts w:ascii="Tahoma" w:hAnsi="Tahoma" w:cs="Tahoma"/>
          <w:color w:val="000000" w:themeColor="text1"/>
          <w:lang w:val="es-ES"/>
        </w:rPr>
        <w:t xml:space="preserve"> </w:t>
      </w:r>
      <w:hyperlink r:id="rId41">
        <w:r w:rsidRPr="006C2D39">
          <w:rPr>
            <w:rStyle w:val="Hyperlink"/>
            <w:rFonts w:ascii="Tahoma" w:hAnsi="Tahoma" w:cs="Tahoma"/>
            <w:lang w:val="es-ES"/>
          </w:rPr>
          <w:t>https://doi.org/10.5281/zenodo.7267752</w:t>
        </w:r>
      </w:hyperlink>
    </w:p>
    <w:p w14:paraId="4A277340" w14:textId="77777777" w:rsidR="00AF4AE2" w:rsidRPr="00DB171B" w:rsidRDefault="00AF4AE2" w:rsidP="00AF4AE2">
      <w:pPr>
        <w:jc w:val="both"/>
        <w:rPr>
          <w:rFonts w:ascii="Tahoma" w:hAnsi="Tahoma" w:cs="Tahoma"/>
          <w:color w:val="000000" w:themeColor="text1"/>
          <w:lang w:val="es-ES"/>
        </w:rPr>
      </w:pPr>
    </w:p>
    <w:p w14:paraId="667D45B9" w14:textId="77777777" w:rsidR="00AF4AE2" w:rsidRPr="002E207E" w:rsidRDefault="00AF4AE2" w:rsidP="00AF4AE2">
      <w:pPr>
        <w:jc w:val="both"/>
        <w:rPr>
          <w:rFonts w:ascii="Tahoma" w:hAnsi="Tahoma" w:cs="Tahoma"/>
          <w:color w:val="000000" w:themeColor="text1"/>
          <w:lang w:val="en-US"/>
        </w:rPr>
      </w:pPr>
      <w:r w:rsidRPr="002E207E">
        <w:rPr>
          <w:rFonts w:ascii="Tahoma" w:hAnsi="Tahoma" w:cs="Tahoma"/>
          <w:color w:val="000000" w:themeColor="text1"/>
          <w:shd w:val="clear" w:color="auto" w:fill="FFFFFF"/>
          <w:lang w:val="en-US"/>
        </w:rPr>
        <w:t>Villar-</w:t>
      </w:r>
      <w:proofErr w:type="spellStart"/>
      <w:r w:rsidRPr="002E207E">
        <w:rPr>
          <w:rFonts w:ascii="Tahoma" w:hAnsi="Tahoma" w:cs="Tahoma"/>
          <w:color w:val="000000" w:themeColor="text1"/>
          <w:shd w:val="clear" w:color="auto" w:fill="FFFFFF"/>
          <w:lang w:val="en-US"/>
        </w:rPr>
        <w:t>Onrubia</w:t>
      </w:r>
      <w:proofErr w:type="spellEnd"/>
      <w:r w:rsidRPr="002E207E">
        <w:rPr>
          <w:rFonts w:ascii="Tahoma" w:hAnsi="Tahoma" w:cs="Tahoma"/>
          <w:color w:val="000000" w:themeColor="text1"/>
          <w:shd w:val="clear" w:color="auto" w:fill="FFFFFF"/>
          <w:lang w:val="en-US"/>
        </w:rPr>
        <w:t xml:space="preserve">, Daniel and Marín, Victoria I. ‘Independently-hosted Web Publishing’, </w:t>
      </w:r>
      <w:r w:rsidRPr="002E207E">
        <w:rPr>
          <w:rFonts w:ascii="Tahoma" w:hAnsi="Tahoma" w:cs="Tahoma"/>
          <w:i/>
          <w:iCs/>
          <w:color w:val="000000" w:themeColor="text1"/>
          <w:shd w:val="clear" w:color="auto" w:fill="FFFFFF"/>
          <w:lang w:val="en-US"/>
        </w:rPr>
        <w:t>Internet Policy Review</w:t>
      </w:r>
      <w:r w:rsidRPr="002E207E">
        <w:rPr>
          <w:rFonts w:ascii="Tahoma" w:hAnsi="Tahoma" w:cs="Tahoma"/>
          <w:color w:val="000000" w:themeColor="text1"/>
          <w:shd w:val="clear" w:color="auto" w:fill="FFFFFF"/>
          <w:lang w:val="en-US"/>
        </w:rPr>
        <w:t xml:space="preserve"> 11.2 (2022): 1–11.</w:t>
      </w:r>
      <w:r w:rsidRPr="00A40D9A">
        <w:rPr>
          <w:rFonts w:ascii="Tahoma" w:hAnsi="Tahoma" w:cs="Tahoma"/>
          <w:color w:val="000000" w:themeColor="text1"/>
          <w:lang w:val="en-US"/>
        </w:rPr>
        <w:t xml:space="preserve"> </w:t>
      </w:r>
    </w:p>
    <w:p w14:paraId="6EE8C47D" w14:textId="77777777" w:rsidR="00AF4AE2" w:rsidRPr="002E207E" w:rsidRDefault="00AF4AE2" w:rsidP="00AF4AE2">
      <w:pPr>
        <w:jc w:val="both"/>
        <w:rPr>
          <w:rFonts w:ascii="Tahoma" w:hAnsi="Tahoma" w:cs="Tahoma"/>
          <w:color w:val="000000" w:themeColor="text1"/>
          <w:lang w:val="en-US"/>
        </w:rPr>
      </w:pPr>
    </w:p>
    <w:p w14:paraId="72C6DA08" w14:textId="77777777" w:rsidR="00AF4AE2" w:rsidRPr="00A40D9A" w:rsidRDefault="00AF4AE2" w:rsidP="00AF4AE2">
      <w:pPr>
        <w:spacing w:after="160" w:line="259" w:lineRule="auto"/>
        <w:jc w:val="both"/>
        <w:rPr>
          <w:rStyle w:val="Hyperlink"/>
          <w:rFonts w:ascii="Tahoma" w:eastAsia="Tahoma" w:hAnsi="Tahoma" w:cs="Tahoma"/>
          <w:color w:val="000000" w:themeColor="text1"/>
          <w:lang w:val="en-US"/>
        </w:rPr>
      </w:pPr>
      <w:r w:rsidRPr="27311D4D">
        <w:rPr>
          <w:rFonts w:ascii="Tahoma" w:hAnsi="Tahoma" w:cs="Tahoma"/>
          <w:color w:val="000000" w:themeColor="text1"/>
          <w:lang w:val="en-US"/>
        </w:rPr>
        <w:t xml:space="preserve">Zuckerman, Ethan. ‘The Case for Digital Public Infrastructure’, </w:t>
      </w:r>
      <w:r w:rsidRPr="27311D4D">
        <w:rPr>
          <w:rFonts w:ascii="Tahoma" w:hAnsi="Tahoma" w:cs="Tahoma"/>
          <w:i/>
          <w:iCs/>
          <w:color w:val="000000" w:themeColor="text1"/>
          <w:lang w:val="en-US"/>
        </w:rPr>
        <w:t xml:space="preserve">Knight First Amendment Institute, </w:t>
      </w:r>
      <w:r w:rsidRPr="27311D4D">
        <w:rPr>
          <w:rFonts w:ascii="Tahoma" w:hAnsi="Tahoma" w:cs="Tahoma"/>
          <w:color w:val="000000" w:themeColor="text1"/>
          <w:lang w:val="en-US"/>
        </w:rPr>
        <w:t xml:space="preserve">17 January 2020, </w:t>
      </w:r>
      <w:hyperlink r:id="rId42">
        <w:r w:rsidRPr="27311D4D">
          <w:rPr>
            <w:rStyle w:val="Hyperlink"/>
            <w:rFonts w:ascii="Tahoma" w:hAnsi="Tahoma" w:cs="Tahoma"/>
            <w:lang w:val="en-US"/>
          </w:rPr>
          <w:t>https://web.archive.org/web/20231112212042/https://knightcolumbia.org/content/the-case-for-digital-public-infrastructure</w:t>
        </w:r>
      </w:hyperlink>
    </w:p>
    <w:p w14:paraId="09369C61" w14:textId="77777777" w:rsidR="00185C5E" w:rsidRPr="00AF4AE2" w:rsidRDefault="00185C5E">
      <w:pPr>
        <w:rPr>
          <w:lang w:val="en-US"/>
        </w:rPr>
      </w:pPr>
    </w:p>
    <w:sectPr w:rsidR="00185C5E" w:rsidRPr="00AF4AE2" w:rsidSect="00711428">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00618" w14:textId="77777777" w:rsidR="00711428" w:rsidRDefault="00711428" w:rsidP="00AF4AE2">
      <w:r>
        <w:separator/>
      </w:r>
    </w:p>
  </w:endnote>
  <w:endnote w:type="continuationSeparator" w:id="0">
    <w:p w14:paraId="00E086F1" w14:textId="77777777" w:rsidR="00711428" w:rsidRDefault="00711428" w:rsidP="00AF4A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1"/>
    <w:family w:val="roman"/>
    <w:pitch w:val="variable"/>
  </w:font>
  <w:font w:name="NSimSun">
    <w:altName w:val="Microsoft YaHei"/>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7C9F5" w14:textId="77777777" w:rsidR="00711428" w:rsidRDefault="00711428" w:rsidP="00AF4AE2">
      <w:r>
        <w:separator/>
      </w:r>
    </w:p>
  </w:footnote>
  <w:footnote w:type="continuationSeparator" w:id="0">
    <w:p w14:paraId="03DA95A8" w14:textId="77777777" w:rsidR="00711428" w:rsidRDefault="00711428" w:rsidP="00AF4AE2">
      <w:r>
        <w:continuationSeparator/>
      </w:r>
    </w:p>
  </w:footnote>
  <w:footnote w:id="1">
    <w:p w14:paraId="0E5494F8" w14:textId="4CE8B8F0" w:rsidR="00AF4AE2" w:rsidRPr="00B2398C" w:rsidRDefault="00AF4AE2" w:rsidP="00AF4AE2">
      <w:pPr>
        <w:jc w:val="both"/>
        <w:rPr>
          <w:rFonts w:ascii="Tahoma" w:hAnsi="Tahoma" w:cs="Tahoma"/>
          <w:sz w:val="20"/>
          <w:szCs w:val="20"/>
          <w:lang w:val="es-E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w:t>
      </w:r>
      <w:r w:rsidRPr="0004008A">
        <w:rPr>
          <w:rFonts w:ascii="Tahoma" w:hAnsi="Tahoma" w:cs="Tahoma"/>
          <w:i/>
          <w:iCs/>
          <w:sz w:val="20"/>
          <w:szCs w:val="20"/>
          <w:lang w:val="es-ES"/>
        </w:rPr>
        <w:t>Miguel Benlloch. Cuerpo conjugado</w:t>
      </w:r>
      <w:r w:rsidRPr="0004008A">
        <w:rPr>
          <w:rFonts w:ascii="Tahoma" w:hAnsi="Tahoma" w:cs="Tahoma"/>
          <w:sz w:val="20"/>
          <w:szCs w:val="20"/>
          <w:lang w:val="es-ES"/>
        </w:rPr>
        <w:t>, Sevilla: Instituto de la Cultura y las Artes de Sevilla (ICAS), 2018,</w:t>
      </w:r>
      <w:r>
        <w:rPr>
          <w:rFonts w:ascii="Tahoma" w:hAnsi="Tahoma" w:cs="Tahoma"/>
          <w:sz w:val="20"/>
          <w:szCs w:val="20"/>
          <w:lang w:val="es-ES"/>
        </w:rPr>
        <w:t xml:space="preserve"> </w:t>
      </w:r>
      <w:r w:rsidRPr="0004008A">
        <w:rPr>
          <w:rFonts w:ascii="Tahoma" w:hAnsi="Tahoma" w:cs="Tahoma"/>
          <w:sz w:val="20"/>
          <w:szCs w:val="20"/>
          <w:lang w:val="es-ES"/>
        </w:rPr>
        <w:t>18</w:t>
      </w:r>
      <w:r w:rsidR="00A12CE6">
        <w:rPr>
          <w:rFonts w:ascii="Tahoma" w:hAnsi="Tahoma" w:cs="Tahoma"/>
          <w:sz w:val="20"/>
          <w:szCs w:val="20"/>
          <w:lang w:val="es-ES"/>
        </w:rPr>
        <w:t>,</w:t>
      </w:r>
      <w:r w:rsidRPr="0004008A">
        <w:rPr>
          <w:rFonts w:ascii="Tahoma" w:hAnsi="Tahoma" w:cs="Tahoma"/>
          <w:sz w:val="20"/>
          <w:szCs w:val="20"/>
          <w:lang w:val="es-ES"/>
        </w:rPr>
        <w:t xml:space="preserve"> </w:t>
      </w:r>
      <w:hyperlink r:id="rId1">
        <w:r w:rsidRPr="00B2398C">
          <w:rPr>
            <w:rStyle w:val="Hyperlink"/>
            <w:rFonts w:ascii="Tahoma" w:eastAsia="Tahoma" w:hAnsi="Tahoma" w:cs="Tahoma"/>
            <w:sz w:val="20"/>
            <w:szCs w:val="20"/>
            <w:lang w:val="es-ES"/>
          </w:rPr>
          <w:t>https://doi.org/10.5281/zenodo.7264652</w:t>
        </w:r>
      </w:hyperlink>
    </w:p>
  </w:footnote>
  <w:footnote w:id="2">
    <w:p w14:paraId="5DE3AE4E"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Nuria </w:t>
      </w:r>
      <w:proofErr w:type="spellStart"/>
      <w:r w:rsidRPr="0004008A">
        <w:rPr>
          <w:rFonts w:ascii="Tahoma" w:hAnsi="Tahoma" w:cs="Tahoma"/>
          <w:sz w:val="20"/>
          <w:szCs w:val="20"/>
          <w:lang w:val="en-US"/>
        </w:rPr>
        <w:t>Enguita</w:t>
      </w:r>
      <w:proofErr w:type="spellEnd"/>
      <w:r w:rsidRPr="0004008A">
        <w:rPr>
          <w:rFonts w:ascii="Tahoma" w:hAnsi="Tahoma" w:cs="Tahoma"/>
          <w:sz w:val="20"/>
          <w:szCs w:val="20"/>
          <w:lang w:val="en-US"/>
        </w:rPr>
        <w:t xml:space="preserve">, ‘Do, Say, Dissent: Miguel </w:t>
      </w:r>
      <w:proofErr w:type="spellStart"/>
      <w:r w:rsidRPr="0004008A">
        <w:rPr>
          <w:rFonts w:ascii="Tahoma" w:hAnsi="Tahoma" w:cs="Tahoma"/>
          <w:sz w:val="20"/>
          <w:szCs w:val="20"/>
          <w:lang w:val="en-US"/>
        </w:rPr>
        <w:t>Benlloch</w:t>
      </w:r>
      <w:proofErr w:type="spellEnd"/>
      <w:r w:rsidRPr="0004008A">
        <w:rPr>
          <w:rFonts w:ascii="Tahoma" w:hAnsi="Tahoma" w:cs="Tahoma"/>
          <w:sz w:val="20"/>
          <w:szCs w:val="20"/>
          <w:lang w:val="en-US"/>
        </w:rPr>
        <w:t xml:space="preserve">’ in </w:t>
      </w:r>
      <w:r w:rsidRPr="0004008A">
        <w:rPr>
          <w:rFonts w:ascii="Tahoma" w:hAnsi="Tahoma" w:cs="Tahoma"/>
          <w:i/>
          <w:iCs/>
          <w:sz w:val="20"/>
          <w:szCs w:val="20"/>
          <w:lang w:val="en-US"/>
        </w:rPr>
        <w:t xml:space="preserve">Essays on Seediness. Readings of the Miguel </w:t>
      </w:r>
      <w:proofErr w:type="spellStart"/>
      <w:r w:rsidRPr="0004008A">
        <w:rPr>
          <w:rFonts w:ascii="Tahoma" w:hAnsi="Tahoma" w:cs="Tahoma"/>
          <w:i/>
          <w:iCs/>
          <w:sz w:val="20"/>
          <w:szCs w:val="20"/>
          <w:lang w:val="en-US"/>
        </w:rPr>
        <w:t>Benlloch</w:t>
      </w:r>
      <w:proofErr w:type="spellEnd"/>
      <w:r w:rsidRPr="0004008A">
        <w:rPr>
          <w:rFonts w:ascii="Tahoma" w:hAnsi="Tahoma" w:cs="Tahoma"/>
          <w:i/>
          <w:iCs/>
          <w:sz w:val="20"/>
          <w:szCs w:val="20"/>
          <w:lang w:val="en-US"/>
        </w:rPr>
        <w:t xml:space="preserve"> Archive</w:t>
      </w:r>
      <w:r w:rsidRPr="0004008A">
        <w:rPr>
          <w:rFonts w:ascii="Tahoma" w:hAnsi="Tahoma" w:cs="Tahoma"/>
          <w:sz w:val="20"/>
          <w:szCs w:val="20"/>
          <w:lang w:val="en-US"/>
        </w:rPr>
        <w:t xml:space="preserve">, Valencia: </w:t>
      </w:r>
      <w:proofErr w:type="spellStart"/>
      <w:r w:rsidRPr="0004008A">
        <w:rPr>
          <w:rFonts w:ascii="Tahoma" w:hAnsi="Tahoma" w:cs="Tahoma"/>
          <w:sz w:val="20"/>
          <w:szCs w:val="20"/>
          <w:lang w:val="en-US"/>
        </w:rPr>
        <w:t>Institut</w:t>
      </w:r>
      <w:proofErr w:type="spellEnd"/>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Valencià</w:t>
      </w:r>
      <w:proofErr w:type="spellEnd"/>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d’Art</w:t>
      </w:r>
      <w:proofErr w:type="spellEnd"/>
      <w:r w:rsidRPr="0004008A">
        <w:rPr>
          <w:rFonts w:ascii="Tahoma" w:hAnsi="Tahoma" w:cs="Tahoma"/>
          <w:sz w:val="20"/>
          <w:szCs w:val="20"/>
          <w:lang w:val="en-US"/>
        </w:rPr>
        <w:t xml:space="preserve"> Modern, 2021,</w:t>
      </w:r>
      <w:r>
        <w:rPr>
          <w:rFonts w:ascii="Tahoma" w:hAnsi="Tahoma" w:cs="Tahoma"/>
          <w:sz w:val="20"/>
          <w:szCs w:val="20"/>
          <w:lang w:val="en-US"/>
        </w:rPr>
        <w:t xml:space="preserve"> </w:t>
      </w:r>
      <w:r w:rsidRPr="0004008A">
        <w:rPr>
          <w:rFonts w:ascii="Tahoma" w:hAnsi="Tahoma" w:cs="Tahoma"/>
          <w:sz w:val="20"/>
          <w:szCs w:val="20"/>
          <w:lang w:val="en-US"/>
        </w:rPr>
        <w:t>9–10.</w:t>
      </w:r>
    </w:p>
  </w:footnote>
  <w:footnote w:id="3">
    <w:p w14:paraId="02A2D9BB" w14:textId="77777777" w:rsidR="00AF4AE2" w:rsidRPr="00E5794C" w:rsidRDefault="00AF4AE2" w:rsidP="00AF4AE2">
      <w:pPr>
        <w:jc w:val="both"/>
        <w:rPr>
          <w:rFonts w:ascii="Tahoma" w:hAnsi="Tahoma" w:cs="Tahoma"/>
          <w:sz w:val="20"/>
          <w:szCs w:val="20"/>
          <w:lang w:val="en-US"/>
        </w:rPr>
      </w:pPr>
      <w:r w:rsidRPr="0004008A">
        <w:rPr>
          <w:rStyle w:val="FootnoteReference"/>
          <w:rFonts w:ascii="Tahoma" w:hAnsi="Tahoma" w:cs="Tahoma"/>
          <w:sz w:val="20"/>
          <w:szCs w:val="20"/>
        </w:rPr>
        <w:footnoteRef/>
      </w:r>
      <w:r w:rsidRPr="00E5794C">
        <w:rPr>
          <w:rFonts w:ascii="Tahoma" w:hAnsi="Tahoma" w:cs="Tahoma"/>
          <w:sz w:val="20"/>
          <w:szCs w:val="20"/>
          <w:lang w:val="en-US"/>
        </w:rPr>
        <w:t xml:space="preserve"> See the entry ‘</w:t>
      </w:r>
      <w:proofErr w:type="spellStart"/>
      <w:r w:rsidRPr="00E5794C">
        <w:rPr>
          <w:rFonts w:ascii="Tahoma" w:hAnsi="Tahoma" w:cs="Tahoma"/>
          <w:sz w:val="20"/>
          <w:szCs w:val="20"/>
          <w:lang w:val="en-US"/>
        </w:rPr>
        <w:t>Activismo</w:t>
      </w:r>
      <w:proofErr w:type="spellEnd"/>
      <w:r w:rsidRPr="00E5794C">
        <w:rPr>
          <w:rFonts w:ascii="Tahoma" w:hAnsi="Tahoma" w:cs="Tahoma"/>
          <w:sz w:val="20"/>
          <w:szCs w:val="20"/>
          <w:lang w:val="en-US"/>
        </w:rPr>
        <w:t>’ in the AMB’s website:</w:t>
      </w:r>
      <w:r w:rsidRPr="00E5794C">
        <w:rPr>
          <w:rFonts w:ascii="Tahoma" w:hAnsi="Tahoma" w:cs="Tahoma"/>
          <w:i/>
          <w:iCs/>
          <w:sz w:val="20"/>
          <w:szCs w:val="20"/>
          <w:lang w:val="en-US"/>
        </w:rPr>
        <w:t xml:space="preserve"> </w:t>
      </w:r>
      <w:hyperlink r:id="rId2">
        <w:r w:rsidRPr="00E5794C">
          <w:rPr>
            <w:rStyle w:val="Hyperlink"/>
            <w:rFonts w:ascii="Tahoma" w:hAnsi="Tahoma" w:cs="Tahoma"/>
            <w:sz w:val="20"/>
            <w:szCs w:val="20"/>
            <w:lang w:val="en-US"/>
          </w:rPr>
          <w:t>https://web.archive.org/web/20231112114641/https://archivomiguelbenlloch.net/obras/activismo/</w:t>
        </w:r>
      </w:hyperlink>
      <w:r w:rsidRPr="00E5794C">
        <w:rPr>
          <w:rFonts w:ascii="Tahoma" w:hAnsi="Tahoma" w:cs="Tahoma"/>
          <w:sz w:val="20"/>
          <w:szCs w:val="20"/>
          <w:lang w:val="en-US"/>
        </w:rPr>
        <w:t xml:space="preserve"> </w:t>
      </w:r>
    </w:p>
  </w:footnote>
  <w:footnote w:id="4">
    <w:p w14:paraId="3C8783EB" w14:textId="0FDA1C53" w:rsidR="00AF4AE2" w:rsidRPr="0004008A" w:rsidRDefault="00AF4AE2" w:rsidP="00AF4AE2">
      <w:pPr>
        <w:jc w:val="both"/>
        <w:rPr>
          <w:rFonts w:ascii="Tahoma" w:hAnsi="Tahoma" w:cs="Tahoma"/>
          <w:sz w:val="20"/>
          <w:szCs w:val="20"/>
          <w:lang w:val="es-E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Translated as ‘Ours Certainly Is a World Championship’ and ‘Whatever Reagan Says, Vote No’ respectively, in Mar </w:t>
      </w:r>
      <w:proofErr w:type="spellStart"/>
      <w:r w:rsidRPr="0004008A">
        <w:rPr>
          <w:rFonts w:ascii="Tahoma" w:hAnsi="Tahoma" w:cs="Tahoma"/>
          <w:sz w:val="20"/>
          <w:szCs w:val="20"/>
          <w:lang w:val="en-US"/>
        </w:rPr>
        <w:t>Villaespesa</w:t>
      </w:r>
      <w:proofErr w:type="spellEnd"/>
      <w:r w:rsidRPr="0004008A">
        <w:rPr>
          <w:rFonts w:ascii="Tahoma" w:hAnsi="Tahoma" w:cs="Tahoma"/>
          <w:sz w:val="20"/>
          <w:szCs w:val="20"/>
          <w:lang w:val="en-US"/>
        </w:rPr>
        <w:t xml:space="preserve"> and Joaquín Vázquez, </w:t>
      </w:r>
      <w:r w:rsidRPr="0004008A">
        <w:rPr>
          <w:rFonts w:ascii="Tahoma" w:hAnsi="Tahoma" w:cs="Tahoma"/>
          <w:i/>
          <w:iCs/>
          <w:sz w:val="20"/>
          <w:szCs w:val="20"/>
          <w:lang w:val="en-US"/>
        </w:rPr>
        <w:t xml:space="preserve">Miguel </w:t>
      </w:r>
      <w:proofErr w:type="spellStart"/>
      <w:r w:rsidRPr="0004008A">
        <w:rPr>
          <w:rFonts w:ascii="Tahoma" w:hAnsi="Tahoma" w:cs="Tahoma"/>
          <w:i/>
          <w:iCs/>
          <w:sz w:val="20"/>
          <w:szCs w:val="20"/>
          <w:lang w:val="en-US"/>
        </w:rPr>
        <w:t>Benlloch</w:t>
      </w:r>
      <w:proofErr w:type="spellEnd"/>
      <w:r w:rsidRPr="0004008A">
        <w:rPr>
          <w:rFonts w:ascii="Tahoma" w:hAnsi="Tahoma" w:cs="Tahoma"/>
          <w:i/>
          <w:iCs/>
          <w:sz w:val="20"/>
          <w:szCs w:val="20"/>
          <w:lang w:val="en-US"/>
        </w:rPr>
        <w:t xml:space="preserve">. </w:t>
      </w:r>
      <w:r w:rsidRPr="0004008A">
        <w:rPr>
          <w:rFonts w:ascii="Tahoma" w:hAnsi="Tahoma" w:cs="Tahoma"/>
          <w:i/>
          <w:iCs/>
          <w:sz w:val="20"/>
          <w:szCs w:val="20"/>
          <w:lang w:val="es-ES"/>
        </w:rPr>
        <w:t>Cuerpo conjugado–</w:t>
      </w:r>
      <w:proofErr w:type="spellStart"/>
      <w:r w:rsidRPr="0004008A">
        <w:rPr>
          <w:rFonts w:ascii="Tahoma" w:hAnsi="Tahoma" w:cs="Tahoma"/>
          <w:i/>
          <w:iCs/>
          <w:sz w:val="20"/>
          <w:szCs w:val="20"/>
          <w:lang w:val="es-ES"/>
        </w:rPr>
        <w:t>Conjugated</w:t>
      </w:r>
      <w:proofErr w:type="spellEnd"/>
      <w:r w:rsidRPr="0004008A">
        <w:rPr>
          <w:rFonts w:ascii="Tahoma" w:hAnsi="Tahoma" w:cs="Tahoma"/>
          <w:i/>
          <w:iCs/>
          <w:sz w:val="20"/>
          <w:szCs w:val="20"/>
          <w:lang w:val="es-ES"/>
        </w:rPr>
        <w:t xml:space="preserve"> </w:t>
      </w:r>
      <w:proofErr w:type="spellStart"/>
      <w:r w:rsidRPr="0004008A">
        <w:rPr>
          <w:rFonts w:ascii="Tahoma" w:hAnsi="Tahoma" w:cs="Tahoma"/>
          <w:i/>
          <w:iCs/>
          <w:sz w:val="20"/>
          <w:szCs w:val="20"/>
          <w:lang w:val="es-ES"/>
        </w:rPr>
        <w:t>Body</w:t>
      </w:r>
      <w:proofErr w:type="spellEnd"/>
      <w:r w:rsidRPr="0004008A">
        <w:rPr>
          <w:rFonts w:ascii="Tahoma" w:hAnsi="Tahoma" w:cs="Tahoma"/>
          <w:sz w:val="20"/>
          <w:szCs w:val="20"/>
          <w:lang w:val="es-ES"/>
        </w:rPr>
        <w:t xml:space="preserve">, Madrid: </w:t>
      </w:r>
      <w:proofErr w:type="spellStart"/>
      <w:r w:rsidRPr="0004008A">
        <w:rPr>
          <w:rFonts w:ascii="Tahoma" w:hAnsi="Tahoma" w:cs="Tahoma"/>
          <w:sz w:val="20"/>
          <w:szCs w:val="20"/>
          <w:lang w:val="es-ES"/>
        </w:rPr>
        <w:t>CentroCentro</w:t>
      </w:r>
      <w:proofErr w:type="spellEnd"/>
      <w:r w:rsidRPr="0004008A">
        <w:rPr>
          <w:rFonts w:ascii="Tahoma" w:hAnsi="Tahoma" w:cs="Tahoma"/>
          <w:sz w:val="20"/>
          <w:szCs w:val="20"/>
          <w:lang w:val="es-ES"/>
        </w:rPr>
        <w:t>, 2019,</w:t>
      </w:r>
      <w:r>
        <w:rPr>
          <w:rFonts w:ascii="Tahoma" w:hAnsi="Tahoma" w:cs="Tahoma"/>
          <w:sz w:val="20"/>
          <w:szCs w:val="20"/>
          <w:lang w:val="es-ES"/>
        </w:rPr>
        <w:t xml:space="preserve"> </w:t>
      </w:r>
      <w:r w:rsidRPr="0004008A">
        <w:rPr>
          <w:rFonts w:ascii="Tahoma" w:hAnsi="Tahoma" w:cs="Tahoma"/>
          <w:sz w:val="20"/>
          <w:szCs w:val="20"/>
          <w:lang w:val="es-ES"/>
        </w:rPr>
        <w:t>11</w:t>
      </w:r>
      <w:r w:rsidR="00B2398C">
        <w:rPr>
          <w:rFonts w:ascii="Tahoma" w:hAnsi="Tahoma" w:cs="Tahoma"/>
          <w:sz w:val="20"/>
          <w:szCs w:val="20"/>
          <w:lang w:val="es-ES"/>
        </w:rPr>
        <w:t>,</w:t>
      </w:r>
      <w:r w:rsidRPr="0004008A">
        <w:rPr>
          <w:rFonts w:ascii="Tahoma" w:hAnsi="Tahoma" w:cs="Tahoma"/>
          <w:sz w:val="20"/>
          <w:szCs w:val="20"/>
          <w:lang w:val="es-ES"/>
        </w:rPr>
        <w:t xml:space="preserve"> </w:t>
      </w:r>
      <w:hyperlink r:id="rId3" w:history="1">
        <w:r w:rsidRPr="0004008A">
          <w:rPr>
            <w:rStyle w:val="Hyperlink"/>
            <w:rFonts w:ascii="Tahoma" w:hAnsi="Tahoma" w:cs="Tahoma"/>
            <w:sz w:val="20"/>
            <w:szCs w:val="20"/>
            <w:lang w:val="es-ES"/>
          </w:rPr>
          <w:t>https://doi.org/10.5281/zenodo.7264780</w:t>
        </w:r>
      </w:hyperlink>
      <w:r w:rsidRPr="0004008A">
        <w:rPr>
          <w:rFonts w:ascii="Tahoma" w:hAnsi="Tahoma" w:cs="Tahoma"/>
          <w:sz w:val="20"/>
          <w:szCs w:val="20"/>
          <w:lang w:val="es-ES"/>
        </w:rPr>
        <w:t xml:space="preserve"> </w:t>
      </w:r>
    </w:p>
  </w:footnote>
  <w:footnote w:id="5">
    <w:p w14:paraId="35DCB5ED" w14:textId="77777777" w:rsidR="00AF4AE2" w:rsidRPr="0004008A" w:rsidRDefault="00AF4AE2" w:rsidP="00AF4AE2">
      <w:pPr>
        <w:rPr>
          <w:rFonts w:ascii="Tahoma" w:hAnsi="Tahoma" w:cs="Tahoma"/>
          <w:sz w:val="20"/>
          <w:szCs w:val="20"/>
          <w:lang w:val="es-ES"/>
        </w:rPr>
      </w:pPr>
      <w:r w:rsidRPr="0004008A">
        <w:rPr>
          <w:rStyle w:val="FootnoteReference"/>
          <w:rFonts w:ascii="Tahoma" w:hAnsi="Tahoma" w:cs="Tahoma"/>
          <w:sz w:val="20"/>
          <w:szCs w:val="20"/>
        </w:rPr>
        <w:footnoteRef/>
      </w:r>
      <w:r w:rsidRPr="0004008A">
        <w:rPr>
          <w:rFonts w:ascii="Tahoma" w:hAnsi="Tahoma" w:cs="Tahoma"/>
          <w:sz w:val="20"/>
          <w:szCs w:val="20"/>
          <w:lang w:val="es-ES"/>
        </w:rPr>
        <w:t xml:space="preserve"> </w:t>
      </w:r>
      <w:r w:rsidRPr="0004008A">
        <w:rPr>
          <w:rFonts w:ascii="Tahoma" w:hAnsi="Tahoma" w:cs="Tahoma"/>
          <w:i/>
          <w:iCs/>
          <w:sz w:val="20"/>
          <w:szCs w:val="20"/>
          <w:lang w:val="es-ES"/>
        </w:rPr>
        <w:t>Planta baja: 1983-1993</w:t>
      </w:r>
      <w:r w:rsidRPr="0004008A">
        <w:rPr>
          <w:rFonts w:ascii="Tahoma" w:hAnsi="Tahoma" w:cs="Tahoma"/>
          <w:sz w:val="20"/>
          <w:szCs w:val="20"/>
          <w:lang w:val="es-ES"/>
        </w:rPr>
        <w:t xml:space="preserve">, Granada: </w:t>
      </w:r>
      <w:proofErr w:type="spellStart"/>
      <w:r w:rsidRPr="0004008A">
        <w:rPr>
          <w:rFonts w:ascii="Tahoma" w:hAnsi="Tahoma" w:cs="Tahoma"/>
          <w:sz w:val="20"/>
          <w:szCs w:val="20"/>
          <w:lang w:val="es-ES"/>
        </w:rPr>
        <w:t>Ciengramos</w:t>
      </w:r>
      <w:proofErr w:type="spellEnd"/>
      <w:r w:rsidRPr="0004008A">
        <w:rPr>
          <w:rFonts w:ascii="Tahoma" w:hAnsi="Tahoma" w:cs="Tahoma"/>
          <w:sz w:val="20"/>
          <w:szCs w:val="20"/>
          <w:lang w:val="es-ES"/>
        </w:rPr>
        <w:t>, 2015.</w:t>
      </w:r>
    </w:p>
  </w:footnote>
  <w:footnote w:id="6">
    <w:p w14:paraId="6F3C109F" w14:textId="77777777" w:rsidR="00AF4AE2" w:rsidRPr="0004008A" w:rsidRDefault="00AF4AE2" w:rsidP="00AF4AE2">
      <w:pPr>
        <w:jc w:val="both"/>
        <w:rPr>
          <w:rFonts w:ascii="Tahoma" w:hAnsi="Tahoma" w:cs="Tahoma"/>
          <w:sz w:val="20"/>
          <w:szCs w:val="20"/>
          <w:lang w:val="es-ES"/>
        </w:rPr>
      </w:pPr>
      <w:r w:rsidRPr="0004008A">
        <w:rPr>
          <w:rStyle w:val="FootnoteReference"/>
          <w:rFonts w:ascii="Tahoma" w:hAnsi="Tahoma" w:cs="Tahoma"/>
          <w:sz w:val="20"/>
          <w:szCs w:val="20"/>
        </w:rPr>
        <w:footnoteRef/>
      </w:r>
      <w:r w:rsidRPr="0004008A">
        <w:rPr>
          <w:rFonts w:ascii="Tahoma" w:hAnsi="Tahoma" w:cs="Tahoma"/>
          <w:sz w:val="20"/>
          <w:szCs w:val="20"/>
          <w:lang w:val="es-ES"/>
        </w:rPr>
        <w:t xml:space="preserve"> </w:t>
      </w:r>
      <w:r w:rsidRPr="00E5794C">
        <w:rPr>
          <w:rFonts w:ascii="Tahoma" w:hAnsi="Tahoma" w:cs="Tahoma"/>
          <w:sz w:val="20"/>
          <w:szCs w:val="20"/>
          <w:lang w:val="es-ES"/>
        </w:rPr>
        <w:t>Joaquín</w:t>
      </w:r>
      <w:r w:rsidRPr="0004008A">
        <w:rPr>
          <w:rFonts w:ascii="Tahoma" w:hAnsi="Tahoma" w:cs="Tahoma"/>
          <w:sz w:val="20"/>
          <w:szCs w:val="20"/>
          <w:lang w:val="es-ES"/>
        </w:rPr>
        <w:t xml:space="preserve"> Vázquez, ‘Texto, tejido y confección en la producción contemporánea’ in </w:t>
      </w:r>
      <w:r w:rsidRPr="0004008A">
        <w:rPr>
          <w:rFonts w:ascii="Tahoma" w:hAnsi="Tahoma" w:cs="Tahoma"/>
          <w:i/>
          <w:iCs/>
          <w:sz w:val="20"/>
          <w:szCs w:val="20"/>
          <w:lang w:val="es-ES"/>
        </w:rPr>
        <w:t>SVQ. El arte contemporáneo desde Sevilla</w:t>
      </w:r>
      <w:r w:rsidRPr="0004008A">
        <w:rPr>
          <w:rFonts w:ascii="Tahoma" w:hAnsi="Tahoma" w:cs="Tahoma"/>
          <w:sz w:val="20"/>
          <w:szCs w:val="20"/>
          <w:lang w:val="es-ES"/>
        </w:rPr>
        <w:t>, Sevilla: Ayuntamiento de Sevilla, 2002,</w:t>
      </w:r>
      <w:r>
        <w:rPr>
          <w:rFonts w:ascii="Tahoma" w:hAnsi="Tahoma" w:cs="Tahoma"/>
          <w:sz w:val="20"/>
          <w:szCs w:val="20"/>
          <w:lang w:val="es-ES"/>
        </w:rPr>
        <w:t xml:space="preserve"> </w:t>
      </w:r>
      <w:r w:rsidRPr="0004008A">
        <w:rPr>
          <w:rFonts w:ascii="Tahoma" w:hAnsi="Tahoma" w:cs="Tahoma"/>
          <w:sz w:val="20"/>
          <w:szCs w:val="20"/>
          <w:lang w:val="es-ES"/>
        </w:rPr>
        <w:t>27–39.</w:t>
      </w:r>
    </w:p>
  </w:footnote>
  <w:footnote w:id="7">
    <w:p w14:paraId="6E56A78F" w14:textId="77777777" w:rsidR="00AF4AE2" w:rsidRPr="0004008A" w:rsidRDefault="00AF4AE2" w:rsidP="00AF4AE2">
      <w:pPr>
        <w:jc w:val="both"/>
        <w:rPr>
          <w:rFonts w:ascii="Tahoma" w:hAnsi="Tahoma" w:cs="Tahoma"/>
          <w:sz w:val="20"/>
          <w:szCs w:val="20"/>
          <w:lang w:val="es-E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Fernando López García, Mar Villaespesa and Tanya Díaz Bringas, ‘Alianzas afectivas, efectos de excepción. Mar Villaespesa en conversación con Tamara Díaz Bringas y Fernando López García’, </w:t>
      </w:r>
      <w:r w:rsidRPr="0004008A">
        <w:rPr>
          <w:rFonts w:ascii="Tahoma" w:hAnsi="Tahoma" w:cs="Tahoma"/>
          <w:i/>
          <w:iCs/>
          <w:sz w:val="20"/>
          <w:szCs w:val="20"/>
          <w:lang w:val="es-ES"/>
        </w:rPr>
        <w:t>CONCRETA</w:t>
      </w:r>
      <w:r w:rsidRPr="0004008A">
        <w:rPr>
          <w:rFonts w:ascii="Tahoma" w:hAnsi="Tahoma" w:cs="Tahoma"/>
          <w:sz w:val="20"/>
          <w:szCs w:val="20"/>
          <w:lang w:val="es-ES"/>
        </w:rPr>
        <w:t xml:space="preserve"> 6 (2015): 20–37.</w:t>
      </w:r>
    </w:p>
  </w:footnote>
  <w:footnote w:id="8">
    <w:p w14:paraId="0D670646" w14:textId="77777777" w:rsidR="00AF4AE2" w:rsidRPr="0004008A" w:rsidRDefault="00AF4AE2" w:rsidP="00AF4AE2">
      <w:pPr>
        <w:jc w:val="both"/>
        <w:rPr>
          <w:rFonts w:ascii="Tahoma" w:hAnsi="Tahoma" w:cs="Tahoma"/>
          <w:sz w:val="20"/>
          <w:szCs w:val="20"/>
          <w:lang w:val="es-E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Miguel Benlloch, </w:t>
      </w:r>
      <w:r w:rsidRPr="0004008A">
        <w:rPr>
          <w:rFonts w:ascii="Tahoma" w:hAnsi="Tahoma" w:cs="Tahoma"/>
          <w:i/>
          <w:iCs/>
          <w:sz w:val="20"/>
          <w:szCs w:val="20"/>
          <w:lang w:val="es-ES"/>
        </w:rPr>
        <w:t>Acaeció en Granada</w:t>
      </w:r>
      <w:r w:rsidRPr="0004008A">
        <w:rPr>
          <w:rFonts w:ascii="Tahoma" w:hAnsi="Tahoma" w:cs="Tahoma"/>
          <w:sz w:val="20"/>
          <w:szCs w:val="20"/>
          <w:lang w:val="es-ES"/>
        </w:rPr>
        <w:t xml:space="preserve">, Granada: </w:t>
      </w:r>
      <w:proofErr w:type="spellStart"/>
      <w:r w:rsidRPr="0004008A">
        <w:rPr>
          <w:rFonts w:ascii="Tahoma" w:hAnsi="Tahoma" w:cs="Tahoma"/>
          <w:sz w:val="20"/>
          <w:szCs w:val="20"/>
          <w:lang w:val="es-ES"/>
        </w:rPr>
        <w:t>Ciengramos</w:t>
      </w:r>
      <w:proofErr w:type="spellEnd"/>
      <w:r w:rsidRPr="0004008A">
        <w:rPr>
          <w:rFonts w:ascii="Tahoma" w:hAnsi="Tahoma" w:cs="Tahoma"/>
          <w:sz w:val="20"/>
          <w:szCs w:val="20"/>
          <w:lang w:val="es-ES"/>
        </w:rPr>
        <w:t xml:space="preserve"> TRN-Laboratorio artístico transfronterizo, 2013.</w:t>
      </w:r>
    </w:p>
  </w:footnote>
  <w:footnote w:id="9">
    <w:p w14:paraId="44685F81"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Alejandro Simón, ‘Essays on Seediness’ in </w:t>
      </w:r>
      <w:r w:rsidRPr="0004008A">
        <w:rPr>
          <w:rFonts w:ascii="Tahoma" w:hAnsi="Tahoma" w:cs="Tahoma"/>
          <w:i/>
          <w:iCs/>
          <w:sz w:val="20"/>
          <w:szCs w:val="20"/>
          <w:lang w:val="en-US"/>
        </w:rPr>
        <w:t xml:space="preserve">Essays on Seediness. Readings of the Miguel </w:t>
      </w:r>
      <w:proofErr w:type="spellStart"/>
      <w:r w:rsidRPr="0004008A">
        <w:rPr>
          <w:rFonts w:ascii="Tahoma" w:hAnsi="Tahoma" w:cs="Tahoma"/>
          <w:i/>
          <w:iCs/>
          <w:sz w:val="20"/>
          <w:szCs w:val="20"/>
          <w:lang w:val="en-US"/>
        </w:rPr>
        <w:t>Benlloch</w:t>
      </w:r>
      <w:proofErr w:type="spellEnd"/>
      <w:r w:rsidRPr="0004008A">
        <w:rPr>
          <w:rFonts w:ascii="Tahoma" w:hAnsi="Tahoma" w:cs="Tahoma"/>
          <w:i/>
          <w:iCs/>
          <w:sz w:val="20"/>
          <w:szCs w:val="20"/>
          <w:lang w:val="en-US"/>
        </w:rPr>
        <w:t xml:space="preserve"> Archive</w:t>
      </w:r>
      <w:r w:rsidRPr="0004008A">
        <w:rPr>
          <w:rFonts w:ascii="Tahoma" w:hAnsi="Tahoma" w:cs="Tahoma"/>
          <w:sz w:val="20"/>
          <w:szCs w:val="20"/>
          <w:lang w:val="en-US"/>
        </w:rPr>
        <w:t xml:space="preserve">, Valencia: </w:t>
      </w:r>
      <w:proofErr w:type="spellStart"/>
      <w:r w:rsidRPr="0004008A">
        <w:rPr>
          <w:rFonts w:ascii="Tahoma" w:hAnsi="Tahoma" w:cs="Tahoma"/>
          <w:sz w:val="20"/>
          <w:szCs w:val="20"/>
          <w:lang w:val="en-US"/>
        </w:rPr>
        <w:t>Institut</w:t>
      </w:r>
      <w:proofErr w:type="spellEnd"/>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Valencià</w:t>
      </w:r>
      <w:proofErr w:type="spellEnd"/>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d’Art</w:t>
      </w:r>
      <w:proofErr w:type="spellEnd"/>
      <w:r w:rsidRPr="0004008A">
        <w:rPr>
          <w:rFonts w:ascii="Tahoma" w:hAnsi="Tahoma" w:cs="Tahoma"/>
          <w:sz w:val="20"/>
          <w:szCs w:val="20"/>
          <w:lang w:val="en-US"/>
        </w:rPr>
        <w:t xml:space="preserve"> Modern, 2021,</w:t>
      </w:r>
      <w:r>
        <w:rPr>
          <w:rFonts w:ascii="Tahoma" w:hAnsi="Tahoma" w:cs="Tahoma"/>
          <w:sz w:val="20"/>
          <w:szCs w:val="20"/>
          <w:lang w:val="en-US"/>
        </w:rPr>
        <w:t xml:space="preserve"> </w:t>
      </w:r>
      <w:r w:rsidRPr="0004008A">
        <w:rPr>
          <w:rFonts w:ascii="Tahoma" w:hAnsi="Tahoma" w:cs="Tahoma"/>
          <w:sz w:val="20"/>
          <w:szCs w:val="20"/>
          <w:lang w:val="en-US"/>
        </w:rPr>
        <w:t>31–46.</w:t>
      </w:r>
    </w:p>
  </w:footnote>
  <w:footnote w:id="10">
    <w:p w14:paraId="7324BAEA" w14:textId="3D7D625C" w:rsidR="00AF4AE2" w:rsidRPr="0004008A" w:rsidRDefault="00AF4AE2" w:rsidP="00AF4AE2">
      <w:pPr>
        <w:pStyle w:val="FootnoteText"/>
        <w:jc w:val="both"/>
        <w:rPr>
          <w:rFonts w:ascii="Tahoma" w:hAnsi="Tahoma" w:cs="Tahoma"/>
          <w:lang w:val="es-ES"/>
        </w:rPr>
      </w:pPr>
      <w:r w:rsidRPr="0004008A">
        <w:rPr>
          <w:rStyle w:val="FootnoteReference"/>
          <w:rFonts w:ascii="Tahoma" w:hAnsi="Tahoma" w:cs="Tahoma"/>
        </w:rPr>
        <w:footnoteRef/>
      </w:r>
      <w:r w:rsidRPr="0004008A">
        <w:rPr>
          <w:rFonts w:ascii="Tahoma" w:hAnsi="Tahoma" w:cs="Tahoma"/>
          <w:lang w:val="es-ES"/>
        </w:rPr>
        <w:t xml:space="preserve"> ‘Tengo tiempo’, </w:t>
      </w:r>
      <w:r w:rsidRPr="0004008A">
        <w:rPr>
          <w:rFonts w:ascii="Tahoma" w:hAnsi="Tahoma" w:cs="Tahoma"/>
          <w:i/>
          <w:iCs/>
          <w:lang w:val="es-ES"/>
        </w:rPr>
        <w:t>Archivo Miguel Benlloch</w:t>
      </w:r>
      <w:r w:rsidRPr="0004008A">
        <w:rPr>
          <w:rFonts w:ascii="Tahoma" w:hAnsi="Tahoma" w:cs="Tahoma"/>
          <w:lang w:val="es-ES"/>
        </w:rPr>
        <w:t xml:space="preserve">, 2023, </w:t>
      </w:r>
      <w:hyperlink r:id="rId4" w:history="1">
        <w:r w:rsidRPr="0004008A">
          <w:rPr>
            <w:rStyle w:val="Hyperlink"/>
            <w:rFonts w:ascii="Tahoma" w:hAnsi="Tahoma" w:cs="Tahoma"/>
            <w:lang w:val="es-ES"/>
          </w:rPr>
          <w:t>https://archivomiguelbenlloch.net/obras/tengo-tiempo</w:t>
        </w:r>
      </w:hyperlink>
    </w:p>
  </w:footnote>
  <w:footnote w:id="11">
    <w:p w14:paraId="6323A827"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Joaquín Vázquez, ‘Bodies Alive in Action’ in </w:t>
      </w:r>
      <w:r w:rsidRPr="0004008A">
        <w:rPr>
          <w:rFonts w:ascii="Tahoma" w:hAnsi="Tahoma" w:cs="Tahoma"/>
          <w:i/>
          <w:iCs/>
          <w:sz w:val="20"/>
          <w:szCs w:val="20"/>
          <w:lang w:val="en-US"/>
        </w:rPr>
        <w:t xml:space="preserve">Essays on Seediness. Readings of the Miguel </w:t>
      </w:r>
      <w:proofErr w:type="spellStart"/>
      <w:r w:rsidRPr="0004008A">
        <w:rPr>
          <w:rFonts w:ascii="Tahoma" w:hAnsi="Tahoma" w:cs="Tahoma"/>
          <w:i/>
          <w:iCs/>
          <w:sz w:val="20"/>
          <w:szCs w:val="20"/>
          <w:lang w:val="en-US"/>
        </w:rPr>
        <w:t>Benlloch</w:t>
      </w:r>
      <w:proofErr w:type="spellEnd"/>
      <w:r w:rsidRPr="0004008A">
        <w:rPr>
          <w:rFonts w:ascii="Tahoma" w:hAnsi="Tahoma" w:cs="Tahoma"/>
          <w:i/>
          <w:iCs/>
          <w:sz w:val="20"/>
          <w:szCs w:val="20"/>
          <w:lang w:val="en-US"/>
        </w:rPr>
        <w:t xml:space="preserve"> Archive</w:t>
      </w:r>
      <w:r w:rsidRPr="0004008A">
        <w:rPr>
          <w:rFonts w:ascii="Tahoma" w:hAnsi="Tahoma" w:cs="Tahoma"/>
          <w:sz w:val="20"/>
          <w:szCs w:val="20"/>
          <w:lang w:val="en-US"/>
        </w:rPr>
        <w:t xml:space="preserve">, Valencia: </w:t>
      </w:r>
      <w:proofErr w:type="spellStart"/>
      <w:r w:rsidRPr="0004008A">
        <w:rPr>
          <w:rFonts w:ascii="Tahoma" w:hAnsi="Tahoma" w:cs="Tahoma"/>
          <w:sz w:val="20"/>
          <w:szCs w:val="20"/>
          <w:lang w:val="en-US"/>
        </w:rPr>
        <w:t>Institut</w:t>
      </w:r>
      <w:proofErr w:type="spellEnd"/>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Valencià</w:t>
      </w:r>
      <w:proofErr w:type="spellEnd"/>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d’Art</w:t>
      </w:r>
      <w:proofErr w:type="spellEnd"/>
      <w:r w:rsidRPr="0004008A">
        <w:rPr>
          <w:rFonts w:ascii="Tahoma" w:hAnsi="Tahoma" w:cs="Tahoma"/>
          <w:sz w:val="20"/>
          <w:szCs w:val="20"/>
          <w:lang w:val="en-US"/>
        </w:rPr>
        <w:t xml:space="preserve"> Modern, 2021,</w:t>
      </w:r>
      <w:r>
        <w:rPr>
          <w:rFonts w:ascii="Tahoma" w:hAnsi="Tahoma" w:cs="Tahoma"/>
          <w:sz w:val="20"/>
          <w:szCs w:val="20"/>
          <w:lang w:val="en-US"/>
        </w:rPr>
        <w:t xml:space="preserve"> </w:t>
      </w:r>
      <w:r w:rsidRPr="0004008A">
        <w:rPr>
          <w:rFonts w:ascii="Tahoma" w:hAnsi="Tahoma" w:cs="Tahoma"/>
          <w:sz w:val="20"/>
          <w:szCs w:val="20"/>
          <w:lang w:val="en-US"/>
        </w:rPr>
        <w:t>53.</w:t>
      </w:r>
    </w:p>
  </w:footnote>
  <w:footnote w:id="12">
    <w:p w14:paraId="69F6D7D4"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María José </w:t>
      </w:r>
      <w:proofErr w:type="spellStart"/>
      <w:r w:rsidRPr="0004008A">
        <w:rPr>
          <w:rFonts w:ascii="Tahoma" w:hAnsi="Tahoma" w:cs="Tahoma"/>
          <w:sz w:val="20"/>
          <w:szCs w:val="20"/>
          <w:lang w:val="en-US"/>
        </w:rPr>
        <w:t>Belbel</w:t>
      </w:r>
      <w:proofErr w:type="spellEnd"/>
      <w:r w:rsidRPr="0004008A">
        <w:rPr>
          <w:rFonts w:ascii="Tahoma" w:hAnsi="Tahoma" w:cs="Tahoma"/>
          <w:sz w:val="20"/>
          <w:szCs w:val="20"/>
          <w:lang w:val="en-US"/>
        </w:rPr>
        <w:t xml:space="preserve">, ‘Forever Beautiful’ in </w:t>
      </w:r>
      <w:r w:rsidRPr="0004008A">
        <w:rPr>
          <w:rFonts w:ascii="Tahoma" w:hAnsi="Tahoma" w:cs="Tahoma"/>
          <w:i/>
          <w:iCs/>
          <w:sz w:val="20"/>
          <w:szCs w:val="20"/>
          <w:lang w:val="en-US"/>
        </w:rPr>
        <w:t xml:space="preserve">Essays on Seediness. Readings of the Miguel </w:t>
      </w:r>
      <w:proofErr w:type="spellStart"/>
      <w:r w:rsidRPr="0004008A">
        <w:rPr>
          <w:rFonts w:ascii="Tahoma" w:hAnsi="Tahoma" w:cs="Tahoma"/>
          <w:i/>
          <w:iCs/>
          <w:sz w:val="20"/>
          <w:szCs w:val="20"/>
          <w:lang w:val="en-US"/>
        </w:rPr>
        <w:t>Benlloch</w:t>
      </w:r>
      <w:proofErr w:type="spellEnd"/>
      <w:r w:rsidRPr="0004008A">
        <w:rPr>
          <w:rFonts w:ascii="Tahoma" w:hAnsi="Tahoma" w:cs="Tahoma"/>
          <w:i/>
          <w:iCs/>
          <w:sz w:val="20"/>
          <w:szCs w:val="20"/>
          <w:lang w:val="en-US"/>
        </w:rPr>
        <w:t xml:space="preserve"> Archive</w:t>
      </w:r>
      <w:r w:rsidRPr="0004008A">
        <w:rPr>
          <w:rFonts w:ascii="Tahoma" w:hAnsi="Tahoma" w:cs="Tahoma"/>
          <w:sz w:val="20"/>
          <w:szCs w:val="20"/>
          <w:lang w:val="en-US"/>
        </w:rPr>
        <w:t xml:space="preserve">, Valencia: </w:t>
      </w:r>
      <w:proofErr w:type="spellStart"/>
      <w:r w:rsidRPr="0004008A">
        <w:rPr>
          <w:rFonts w:ascii="Tahoma" w:hAnsi="Tahoma" w:cs="Tahoma"/>
          <w:sz w:val="20"/>
          <w:szCs w:val="20"/>
          <w:lang w:val="en-US"/>
        </w:rPr>
        <w:t>Institut</w:t>
      </w:r>
      <w:proofErr w:type="spellEnd"/>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Valencià</w:t>
      </w:r>
      <w:proofErr w:type="spellEnd"/>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d’Art</w:t>
      </w:r>
      <w:proofErr w:type="spellEnd"/>
      <w:r w:rsidRPr="0004008A">
        <w:rPr>
          <w:rFonts w:ascii="Tahoma" w:hAnsi="Tahoma" w:cs="Tahoma"/>
          <w:sz w:val="20"/>
          <w:szCs w:val="20"/>
          <w:lang w:val="en-US"/>
        </w:rPr>
        <w:t xml:space="preserve"> Modern, 2021,</w:t>
      </w:r>
      <w:r>
        <w:rPr>
          <w:rFonts w:ascii="Tahoma" w:hAnsi="Tahoma" w:cs="Tahoma"/>
          <w:sz w:val="20"/>
          <w:szCs w:val="20"/>
          <w:lang w:val="en-US"/>
        </w:rPr>
        <w:t xml:space="preserve"> </w:t>
      </w:r>
      <w:r w:rsidRPr="0004008A">
        <w:rPr>
          <w:rFonts w:ascii="Tahoma" w:hAnsi="Tahoma" w:cs="Tahoma"/>
          <w:sz w:val="20"/>
          <w:szCs w:val="20"/>
          <w:lang w:val="en-US"/>
        </w:rPr>
        <w:t>77–85.</w:t>
      </w:r>
    </w:p>
  </w:footnote>
  <w:footnote w:id="13">
    <w:p w14:paraId="3DC2BCED"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Mar </w:t>
      </w:r>
      <w:proofErr w:type="spellStart"/>
      <w:r w:rsidRPr="0004008A">
        <w:rPr>
          <w:rFonts w:ascii="Tahoma" w:hAnsi="Tahoma" w:cs="Tahoma"/>
          <w:sz w:val="20"/>
          <w:szCs w:val="20"/>
          <w:lang w:val="en-GB"/>
        </w:rPr>
        <w:t>Villaespesa</w:t>
      </w:r>
      <w:proofErr w:type="spellEnd"/>
      <w:r w:rsidRPr="0004008A">
        <w:rPr>
          <w:rFonts w:ascii="Tahoma" w:hAnsi="Tahoma" w:cs="Tahoma"/>
          <w:sz w:val="20"/>
          <w:szCs w:val="20"/>
          <w:lang w:val="en-GB"/>
        </w:rPr>
        <w:t xml:space="preserve">, ‘My Dear Miguel’ in </w:t>
      </w:r>
      <w:r w:rsidRPr="0004008A">
        <w:rPr>
          <w:rFonts w:ascii="Tahoma" w:hAnsi="Tahoma" w:cs="Tahoma"/>
          <w:i/>
          <w:iCs/>
          <w:sz w:val="20"/>
          <w:szCs w:val="20"/>
          <w:lang w:val="en-GB"/>
        </w:rPr>
        <w:t xml:space="preserve">Essays on Seediness. Readings of the Miguel </w:t>
      </w:r>
      <w:proofErr w:type="spellStart"/>
      <w:r w:rsidRPr="0004008A">
        <w:rPr>
          <w:rFonts w:ascii="Tahoma" w:hAnsi="Tahoma" w:cs="Tahoma"/>
          <w:i/>
          <w:iCs/>
          <w:sz w:val="20"/>
          <w:szCs w:val="20"/>
          <w:lang w:val="en-GB"/>
        </w:rPr>
        <w:t>Benlloch</w:t>
      </w:r>
      <w:proofErr w:type="spellEnd"/>
      <w:r w:rsidRPr="0004008A">
        <w:rPr>
          <w:rFonts w:ascii="Tahoma" w:hAnsi="Tahoma" w:cs="Tahoma"/>
          <w:i/>
          <w:iCs/>
          <w:sz w:val="20"/>
          <w:szCs w:val="20"/>
          <w:lang w:val="en-GB"/>
        </w:rPr>
        <w:t xml:space="preserve"> Archive</w:t>
      </w:r>
      <w:r w:rsidRPr="0004008A">
        <w:rPr>
          <w:rFonts w:ascii="Tahoma" w:hAnsi="Tahoma" w:cs="Tahoma"/>
          <w:sz w:val="20"/>
          <w:szCs w:val="20"/>
          <w:lang w:val="en-GB"/>
        </w:rPr>
        <w:t xml:space="preserve">, Valencia: </w:t>
      </w:r>
      <w:proofErr w:type="spellStart"/>
      <w:r w:rsidRPr="0004008A">
        <w:rPr>
          <w:rFonts w:ascii="Tahoma" w:hAnsi="Tahoma" w:cs="Tahoma"/>
          <w:sz w:val="20"/>
          <w:szCs w:val="20"/>
          <w:lang w:val="en-GB"/>
        </w:rPr>
        <w:t>Institut</w:t>
      </w:r>
      <w:proofErr w:type="spellEnd"/>
      <w:r w:rsidRPr="0004008A">
        <w:rPr>
          <w:rFonts w:ascii="Tahoma" w:hAnsi="Tahoma" w:cs="Tahoma"/>
          <w:sz w:val="20"/>
          <w:szCs w:val="20"/>
          <w:lang w:val="en-GB"/>
        </w:rPr>
        <w:t xml:space="preserve"> </w:t>
      </w:r>
      <w:proofErr w:type="spellStart"/>
      <w:r w:rsidRPr="0004008A">
        <w:rPr>
          <w:rFonts w:ascii="Tahoma" w:hAnsi="Tahoma" w:cs="Tahoma"/>
          <w:sz w:val="20"/>
          <w:szCs w:val="20"/>
          <w:lang w:val="en-GB"/>
        </w:rPr>
        <w:t>Valencià</w:t>
      </w:r>
      <w:proofErr w:type="spellEnd"/>
      <w:r w:rsidRPr="0004008A">
        <w:rPr>
          <w:rFonts w:ascii="Tahoma" w:hAnsi="Tahoma" w:cs="Tahoma"/>
          <w:sz w:val="20"/>
          <w:szCs w:val="20"/>
          <w:lang w:val="en-GB"/>
        </w:rPr>
        <w:t xml:space="preserve"> </w:t>
      </w:r>
      <w:proofErr w:type="spellStart"/>
      <w:r w:rsidRPr="0004008A">
        <w:rPr>
          <w:rFonts w:ascii="Tahoma" w:hAnsi="Tahoma" w:cs="Tahoma"/>
          <w:sz w:val="20"/>
          <w:szCs w:val="20"/>
          <w:lang w:val="en-GB"/>
        </w:rPr>
        <w:t>d’Art</w:t>
      </w:r>
      <w:proofErr w:type="spellEnd"/>
      <w:r w:rsidRPr="0004008A">
        <w:rPr>
          <w:rFonts w:ascii="Tahoma" w:hAnsi="Tahoma" w:cs="Tahoma"/>
          <w:sz w:val="20"/>
          <w:szCs w:val="20"/>
          <w:lang w:val="en-GB"/>
        </w:rPr>
        <w:t xml:space="preserve"> Modern, 2021,</w:t>
      </w:r>
      <w:r>
        <w:rPr>
          <w:rFonts w:ascii="Tahoma" w:hAnsi="Tahoma" w:cs="Tahoma"/>
          <w:sz w:val="20"/>
          <w:szCs w:val="20"/>
          <w:lang w:val="en-GB"/>
        </w:rPr>
        <w:t xml:space="preserve"> </w:t>
      </w:r>
      <w:r w:rsidRPr="0004008A">
        <w:rPr>
          <w:rFonts w:ascii="Tahoma" w:hAnsi="Tahoma" w:cs="Tahoma"/>
          <w:sz w:val="20"/>
          <w:szCs w:val="20"/>
          <w:lang w:val="en-GB"/>
        </w:rPr>
        <w:t>21.</w:t>
      </w:r>
    </w:p>
  </w:footnote>
  <w:footnote w:id="14">
    <w:p w14:paraId="72D6B2ED"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Vázquez, ‘Bodies Alive in Action’.</w:t>
      </w:r>
    </w:p>
  </w:footnote>
  <w:footnote w:id="15">
    <w:p w14:paraId="319B1E57" w14:textId="77777777" w:rsidR="00AF4AE2" w:rsidRPr="0004008A" w:rsidRDefault="00AF4AE2" w:rsidP="00AF4AE2">
      <w:pPr>
        <w:jc w:val="both"/>
        <w:rPr>
          <w:rFonts w:ascii="Tahoma" w:hAnsi="Tahoma" w:cs="Tahoma"/>
          <w:sz w:val="20"/>
          <w:szCs w:val="20"/>
          <w:lang w:val="es-E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Villaespesa and Vázquez,</w:t>
      </w:r>
      <w:r w:rsidRPr="0004008A">
        <w:rPr>
          <w:rFonts w:ascii="Tahoma" w:hAnsi="Tahoma" w:cs="Tahoma"/>
          <w:i/>
          <w:iCs/>
          <w:sz w:val="20"/>
          <w:szCs w:val="20"/>
          <w:lang w:val="es-ES"/>
        </w:rPr>
        <w:t xml:space="preserve"> Miguel Benlloch</w:t>
      </w:r>
      <w:r w:rsidRPr="0004008A">
        <w:rPr>
          <w:rFonts w:ascii="Tahoma" w:eastAsia="Tahoma" w:hAnsi="Tahoma" w:cs="Tahoma"/>
          <w:i/>
          <w:iCs/>
          <w:sz w:val="20"/>
          <w:szCs w:val="20"/>
          <w:lang w:val="es-ES"/>
        </w:rPr>
        <w:t>,</w:t>
      </w:r>
      <w:r>
        <w:rPr>
          <w:rFonts w:ascii="Tahoma" w:eastAsia="Tahoma" w:hAnsi="Tahoma" w:cs="Tahoma"/>
          <w:i/>
          <w:iCs/>
          <w:sz w:val="20"/>
          <w:szCs w:val="20"/>
          <w:lang w:val="es-ES"/>
        </w:rPr>
        <w:t xml:space="preserve"> </w:t>
      </w:r>
      <w:r w:rsidRPr="0004008A">
        <w:rPr>
          <w:rFonts w:ascii="Tahoma" w:eastAsia="Tahoma" w:hAnsi="Tahoma" w:cs="Tahoma"/>
          <w:sz w:val="20"/>
          <w:szCs w:val="20"/>
          <w:lang w:val="es-ES"/>
        </w:rPr>
        <w:t>11.</w:t>
      </w:r>
    </w:p>
  </w:footnote>
  <w:footnote w:id="16">
    <w:p w14:paraId="26E7CD58"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Boris </w:t>
      </w:r>
      <w:proofErr w:type="spellStart"/>
      <w:r w:rsidRPr="0004008A">
        <w:rPr>
          <w:rFonts w:ascii="Tahoma" w:hAnsi="Tahoma" w:cs="Tahoma"/>
          <w:sz w:val="20"/>
          <w:szCs w:val="20"/>
          <w:lang w:val="en-GB"/>
        </w:rPr>
        <w:t>Groys</w:t>
      </w:r>
      <w:proofErr w:type="spellEnd"/>
      <w:r w:rsidRPr="0004008A">
        <w:rPr>
          <w:rFonts w:ascii="Tahoma" w:hAnsi="Tahoma" w:cs="Tahoma"/>
          <w:sz w:val="20"/>
          <w:szCs w:val="20"/>
          <w:lang w:val="en-GB"/>
        </w:rPr>
        <w:t xml:space="preserve">, ‘On Art Activism’, </w:t>
      </w:r>
      <w:r w:rsidRPr="0004008A">
        <w:rPr>
          <w:rFonts w:ascii="Tahoma" w:hAnsi="Tahoma" w:cs="Tahoma"/>
          <w:i/>
          <w:iCs/>
          <w:sz w:val="20"/>
          <w:szCs w:val="20"/>
          <w:lang w:val="en-GB"/>
        </w:rPr>
        <w:t>e-flux journal</w:t>
      </w:r>
      <w:r w:rsidRPr="0004008A">
        <w:rPr>
          <w:rFonts w:ascii="Tahoma" w:hAnsi="Tahoma" w:cs="Tahoma"/>
          <w:sz w:val="20"/>
          <w:szCs w:val="20"/>
          <w:lang w:val="en-GB"/>
        </w:rPr>
        <w:t xml:space="preserve"> 56 (2014): 3. </w:t>
      </w:r>
    </w:p>
  </w:footnote>
  <w:footnote w:id="17">
    <w:p w14:paraId="25BD655D"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Villaespesa</w:t>
      </w:r>
      <w:proofErr w:type="spellEnd"/>
      <w:r w:rsidRPr="0004008A">
        <w:rPr>
          <w:rFonts w:ascii="Tahoma" w:hAnsi="Tahoma" w:cs="Tahoma"/>
          <w:sz w:val="20"/>
          <w:szCs w:val="20"/>
          <w:lang w:val="en-US"/>
        </w:rPr>
        <w:t>, ‘My Dear Miguel’: 19.</w:t>
      </w:r>
    </w:p>
  </w:footnote>
  <w:footnote w:id="18">
    <w:p w14:paraId="6DE663B2"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Nicholas Negroponte, ‘Beyond Digital’, </w:t>
      </w:r>
      <w:r w:rsidRPr="0004008A">
        <w:rPr>
          <w:rFonts w:ascii="Tahoma" w:hAnsi="Tahoma" w:cs="Tahoma"/>
          <w:i/>
          <w:iCs/>
          <w:sz w:val="20"/>
          <w:szCs w:val="20"/>
          <w:lang w:val="en-US"/>
        </w:rPr>
        <w:t>Wired</w:t>
      </w:r>
      <w:r w:rsidRPr="0004008A">
        <w:rPr>
          <w:rFonts w:ascii="Tahoma" w:eastAsia="Arial Unicode MS" w:hAnsi="Tahoma" w:cs="Tahoma"/>
          <w:sz w:val="20"/>
          <w:szCs w:val="20"/>
          <w:lang w:val="en-US"/>
        </w:rPr>
        <w:t xml:space="preserve"> (December 1998), </w:t>
      </w:r>
      <w:hyperlink r:id="rId5">
        <w:r w:rsidRPr="0004008A">
          <w:rPr>
            <w:rStyle w:val="Hyperlink"/>
            <w:rFonts w:ascii="Tahoma" w:eastAsia="Arial Unicode MS" w:hAnsi="Tahoma" w:cs="Tahoma"/>
            <w:sz w:val="20"/>
            <w:szCs w:val="20"/>
            <w:lang w:val="en-US"/>
          </w:rPr>
          <w:t>https://web.archive.org/web/20231112214129/https://web.media.mit.edu/~nicholas/Wired/WIRED6-12.html</w:t>
        </w:r>
      </w:hyperlink>
      <w:r w:rsidRPr="0004008A">
        <w:rPr>
          <w:rFonts w:ascii="Tahoma" w:eastAsia="Arial Unicode MS" w:hAnsi="Tahoma" w:cs="Tahoma"/>
          <w:sz w:val="20"/>
          <w:szCs w:val="20"/>
          <w:lang w:val="en-US"/>
        </w:rPr>
        <w:t xml:space="preserve"> </w:t>
      </w:r>
    </w:p>
  </w:footnote>
  <w:footnote w:id="19">
    <w:p w14:paraId="3A8B855F"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Tula Giannini and Jonathan P. Bowen, ‘Art and Activism at Museums in a Post-digital World’ in Jonathan Weinel, Jonathan Bowen, Graham </w:t>
      </w:r>
      <w:proofErr w:type="spellStart"/>
      <w:r w:rsidRPr="0004008A">
        <w:rPr>
          <w:rFonts w:ascii="Tahoma" w:hAnsi="Tahoma" w:cs="Tahoma"/>
          <w:sz w:val="20"/>
          <w:szCs w:val="20"/>
          <w:lang w:val="en-US"/>
        </w:rPr>
        <w:t>Diprose</w:t>
      </w:r>
      <w:proofErr w:type="spellEnd"/>
      <w:r w:rsidRPr="0004008A">
        <w:rPr>
          <w:rFonts w:ascii="Tahoma" w:hAnsi="Tahoma" w:cs="Tahoma"/>
          <w:sz w:val="20"/>
          <w:szCs w:val="20"/>
          <w:lang w:val="en-US"/>
        </w:rPr>
        <w:t xml:space="preserve"> and Nick Lambert (eds) </w:t>
      </w:r>
      <w:r w:rsidRPr="0004008A">
        <w:rPr>
          <w:rFonts w:ascii="Tahoma" w:hAnsi="Tahoma" w:cs="Tahoma"/>
          <w:i/>
          <w:iCs/>
          <w:sz w:val="20"/>
          <w:szCs w:val="20"/>
          <w:lang w:val="en-US"/>
        </w:rPr>
        <w:t xml:space="preserve">Electronic </w:t>
      </w:r>
      <w:proofErr w:type="spellStart"/>
      <w:r w:rsidRPr="0004008A">
        <w:rPr>
          <w:rFonts w:ascii="Tahoma" w:hAnsi="Tahoma" w:cs="Tahoma"/>
          <w:i/>
          <w:iCs/>
          <w:sz w:val="20"/>
          <w:szCs w:val="20"/>
          <w:lang w:val="en-US"/>
        </w:rPr>
        <w:t>Visualisation</w:t>
      </w:r>
      <w:proofErr w:type="spellEnd"/>
      <w:r w:rsidRPr="0004008A">
        <w:rPr>
          <w:rFonts w:ascii="Tahoma" w:hAnsi="Tahoma" w:cs="Tahoma"/>
          <w:i/>
          <w:iCs/>
          <w:sz w:val="20"/>
          <w:szCs w:val="20"/>
          <w:lang w:val="en-US"/>
        </w:rPr>
        <w:t xml:space="preserve"> and the Arts</w:t>
      </w:r>
      <w:r w:rsidRPr="0004008A">
        <w:rPr>
          <w:rFonts w:ascii="Tahoma" w:hAnsi="Tahoma" w:cs="Tahoma"/>
          <w:sz w:val="20"/>
          <w:szCs w:val="20"/>
          <w:lang w:val="en-US"/>
        </w:rPr>
        <w:t>, London: British Computer Society, 2019,</w:t>
      </w:r>
      <w:r>
        <w:rPr>
          <w:rFonts w:ascii="Tahoma" w:hAnsi="Tahoma" w:cs="Tahoma"/>
          <w:sz w:val="20"/>
          <w:szCs w:val="20"/>
          <w:lang w:val="en-US"/>
        </w:rPr>
        <w:t xml:space="preserve"> </w:t>
      </w:r>
      <w:r w:rsidRPr="0004008A">
        <w:rPr>
          <w:rFonts w:ascii="Tahoma" w:hAnsi="Tahoma" w:cs="Tahoma"/>
          <w:sz w:val="20"/>
          <w:szCs w:val="20"/>
          <w:lang w:val="en-US"/>
        </w:rPr>
        <w:t>27–35.</w:t>
      </w:r>
    </w:p>
  </w:footnote>
  <w:footnote w:id="20">
    <w:p w14:paraId="158861F5"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Ross Parry, ‘The End of the Beginning: Normativity in the </w:t>
      </w:r>
      <w:proofErr w:type="spellStart"/>
      <w:r w:rsidRPr="0004008A">
        <w:rPr>
          <w:rFonts w:ascii="Tahoma" w:hAnsi="Tahoma" w:cs="Tahoma"/>
          <w:sz w:val="20"/>
          <w:szCs w:val="20"/>
          <w:lang w:val="en-US"/>
        </w:rPr>
        <w:t>Postdigital</w:t>
      </w:r>
      <w:proofErr w:type="spellEnd"/>
      <w:r w:rsidRPr="0004008A">
        <w:rPr>
          <w:rFonts w:ascii="Tahoma" w:hAnsi="Tahoma" w:cs="Tahoma"/>
          <w:sz w:val="20"/>
          <w:szCs w:val="20"/>
          <w:lang w:val="en-US"/>
        </w:rPr>
        <w:t xml:space="preserve"> Museum’,</w:t>
      </w:r>
      <w:r w:rsidRPr="0004008A">
        <w:rPr>
          <w:rFonts w:ascii="Tahoma" w:hAnsi="Tahoma" w:cs="Tahoma"/>
          <w:i/>
          <w:iCs/>
          <w:sz w:val="20"/>
          <w:szCs w:val="20"/>
          <w:lang w:val="en-US"/>
        </w:rPr>
        <w:t xml:space="preserve"> Museum Worlds </w:t>
      </w:r>
      <w:r w:rsidRPr="0004008A">
        <w:rPr>
          <w:rFonts w:ascii="Tahoma" w:hAnsi="Tahoma" w:cs="Tahoma"/>
          <w:sz w:val="20"/>
          <w:szCs w:val="20"/>
          <w:lang w:val="en-US"/>
        </w:rPr>
        <w:t>1.1 (2013): 24–39.</w:t>
      </w:r>
    </w:p>
  </w:footnote>
  <w:footnote w:id="21">
    <w:p w14:paraId="2C22C2AE" w14:textId="77777777" w:rsidR="00AF4AE2" w:rsidRPr="0004008A" w:rsidRDefault="00AF4AE2" w:rsidP="00AF4AE2">
      <w:pPr>
        <w:jc w:val="both"/>
        <w:rPr>
          <w:rFonts w:ascii="Tahoma" w:hAnsi="Tahoma" w:cs="Tahoma"/>
          <w:color w:val="1155CC"/>
          <w:sz w:val="20"/>
          <w:szCs w:val="20"/>
          <w:u w:val="single"/>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Michael A. Peters, </w:t>
      </w:r>
      <w:proofErr w:type="spellStart"/>
      <w:r w:rsidRPr="0004008A">
        <w:rPr>
          <w:rFonts w:ascii="Tahoma" w:hAnsi="Tahoma" w:cs="Tahoma"/>
          <w:sz w:val="20"/>
          <w:szCs w:val="20"/>
          <w:lang w:val="en-US"/>
        </w:rPr>
        <w:t>Petar</w:t>
      </w:r>
      <w:proofErr w:type="spellEnd"/>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Jandrić</w:t>
      </w:r>
      <w:proofErr w:type="spellEnd"/>
      <w:r w:rsidRPr="0004008A">
        <w:rPr>
          <w:rFonts w:ascii="Tahoma" w:hAnsi="Tahoma" w:cs="Tahoma"/>
          <w:sz w:val="20"/>
          <w:szCs w:val="20"/>
          <w:lang w:val="en-US"/>
        </w:rPr>
        <w:t xml:space="preserve"> and Sarah Hayes, ‘</w:t>
      </w:r>
      <w:proofErr w:type="spellStart"/>
      <w:r w:rsidRPr="0004008A">
        <w:rPr>
          <w:rFonts w:ascii="Tahoma" w:hAnsi="Tahoma" w:cs="Tahoma"/>
          <w:sz w:val="20"/>
          <w:szCs w:val="20"/>
          <w:lang w:val="en-US"/>
        </w:rPr>
        <w:t>Postdigital-biodigital</w:t>
      </w:r>
      <w:proofErr w:type="spellEnd"/>
      <w:r w:rsidRPr="0004008A">
        <w:rPr>
          <w:rFonts w:ascii="Tahoma" w:hAnsi="Tahoma" w:cs="Tahoma"/>
          <w:sz w:val="20"/>
          <w:szCs w:val="20"/>
          <w:lang w:val="en-US"/>
        </w:rPr>
        <w:t xml:space="preserve">: An Emerging Configuration’, </w:t>
      </w:r>
      <w:r w:rsidRPr="0004008A">
        <w:rPr>
          <w:rFonts w:ascii="Tahoma" w:hAnsi="Tahoma" w:cs="Tahoma"/>
          <w:i/>
          <w:iCs/>
          <w:sz w:val="20"/>
          <w:szCs w:val="20"/>
          <w:lang w:val="en-US"/>
        </w:rPr>
        <w:t>Educational Philosophy and Theory</w:t>
      </w:r>
      <w:r w:rsidRPr="0004008A">
        <w:rPr>
          <w:rFonts w:ascii="Tahoma" w:hAnsi="Tahoma" w:cs="Tahoma"/>
          <w:sz w:val="20"/>
          <w:szCs w:val="20"/>
          <w:lang w:val="en-US"/>
        </w:rPr>
        <w:t xml:space="preserve"> 55 (2023): 1–14.</w:t>
      </w:r>
    </w:p>
  </w:footnote>
  <w:footnote w:id="22">
    <w:p w14:paraId="4C935C69"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Such as </w:t>
      </w:r>
      <w:r w:rsidRPr="0004008A">
        <w:rPr>
          <w:rFonts w:ascii="Tahoma" w:hAnsi="Tahoma" w:cs="Tahoma"/>
          <w:i/>
          <w:iCs/>
          <w:sz w:val="20"/>
          <w:szCs w:val="20"/>
          <w:lang w:val="en-US"/>
        </w:rPr>
        <w:t xml:space="preserve">Dark Nights, Bright Star </w:t>
      </w:r>
      <w:r w:rsidRPr="0004008A">
        <w:rPr>
          <w:rFonts w:ascii="Tahoma" w:hAnsi="Tahoma" w:cs="Tahoma"/>
          <w:sz w:val="20"/>
          <w:szCs w:val="20"/>
          <w:lang w:val="en-US"/>
        </w:rPr>
        <w:t xml:space="preserve">(The Worm Gallery, 4 February 2022 – 26 March 2022, Aberdeen, UK) or </w:t>
      </w:r>
      <w:r w:rsidRPr="0004008A">
        <w:rPr>
          <w:rFonts w:ascii="Tahoma" w:hAnsi="Tahoma" w:cs="Tahoma"/>
          <w:i/>
          <w:iCs/>
          <w:sz w:val="20"/>
          <w:szCs w:val="20"/>
          <w:lang w:val="en-US"/>
        </w:rPr>
        <w:t xml:space="preserve">Rewinding Internationalism. </w:t>
      </w:r>
      <w:proofErr w:type="spellStart"/>
      <w:r w:rsidRPr="0004008A">
        <w:rPr>
          <w:rFonts w:ascii="Tahoma" w:hAnsi="Tahoma" w:cs="Tahoma"/>
          <w:i/>
          <w:iCs/>
          <w:sz w:val="20"/>
          <w:szCs w:val="20"/>
          <w:lang w:val="en-US"/>
        </w:rPr>
        <w:t>Scènes</w:t>
      </w:r>
      <w:proofErr w:type="spellEnd"/>
      <w:r w:rsidRPr="0004008A">
        <w:rPr>
          <w:rFonts w:ascii="Tahoma" w:hAnsi="Tahoma" w:cs="Tahoma"/>
          <w:i/>
          <w:iCs/>
          <w:sz w:val="20"/>
          <w:szCs w:val="20"/>
          <w:lang w:val="en-US"/>
        </w:rPr>
        <w:t xml:space="preserve"> </w:t>
      </w:r>
      <w:r w:rsidRPr="0004008A">
        <w:rPr>
          <w:rFonts w:ascii="Tahoma" w:hAnsi="Tahoma" w:cs="Tahoma"/>
          <w:i/>
          <w:iCs/>
          <w:sz w:val="20"/>
          <w:szCs w:val="20"/>
          <w:lang w:val="nl-NL"/>
        </w:rPr>
        <w:t>van de jaren</w:t>
      </w:r>
      <w:r w:rsidRPr="0004008A">
        <w:rPr>
          <w:rFonts w:ascii="Tahoma" w:hAnsi="Tahoma" w:cs="Tahoma"/>
          <w:i/>
          <w:iCs/>
          <w:sz w:val="20"/>
          <w:szCs w:val="20"/>
          <w:lang w:val="en-US"/>
        </w:rPr>
        <w:t xml:space="preserve"> 90</w:t>
      </w:r>
      <w:r w:rsidRPr="0004008A">
        <w:rPr>
          <w:rFonts w:ascii="Tahoma" w:hAnsi="Tahoma" w:cs="Tahoma"/>
          <w:sz w:val="20"/>
          <w:szCs w:val="20"/>
          <w:lang w:val="en-US"/>
        </w:rPr>
        <w:t xml:space="preserve"> (Van Abbe Museum, Eindhoven, Netherlands, 19 November 2022 – 30 April 2023).</w:t>
      </w:r>
    </w:p>
  </w:footnote>
  <w:footnote w:id="23">
    <w:p w14:paraId="4C4D01C2" w14:textId="77777777" w:rsidR="00AF4AE2" w:rsidRPr="0004008A" w:rsidRDefault="00AF4AE2" w:rsidP="00AF4AE2">
      <w:pPr>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archivomiguelbenlloch.net</w:t>
      </w:r>
    </w:p>
  </w:footnote>
  <w:footnote w:id="24">
    <w:p w14:paraId="4149529B" w14:textId="77777777" w:rsidR="00AF4AE2" w:rsidRPr="0004008A" w:rsidRDefault="00AF4AE2" w:rsidP="00AF4AE2">
      <w:pPr>
        <w:jc w:val="both"/>
        <w:rPr>
          <w:rFonts w:ascii="Tahoma" w:eastAsia="Tahoma" w:hAnsi="Tahoma" w:cs="Tahoma"/>
          <w:color w:val="000000" w:themeColor="text1"/>
          <w:sz w:val="20"/>
          <w:szCs w:val="20"/>
        </w:rPr>
      </w:pPr>
      <w:r w:rsidRPr="0004008A">
        <w:rPr>
          <w:rStyle w:val="FootnoteReference"/>
          <w:rFonts w:ascii="Tahoma" w:hAnsi="Tahoma" w:cs="Tahoma"/>
          <w:sz w:val="20"/>
          <w:szCs w:val="20"/>
        </w:rPr>
        <w:footnoteRef/>
      </w:r>
      <w:r w:rsidRPr="00E5794C">
        <w:rPr>
          <w:rFonts w:ascii="Tahoma" w:hAnsi="Tahoma" w:cs="Tahoma"/>
          <w:sz w:val="20"/>
          <w:szCs w:val="20"/>
          <w:lang w:val="en-US"/>
        </w:rPr>
        <w:t xml:space="preserve"> </w:t>
      </w:r>
      <w:r w:rsidRPr="00E5794C">
        <w:rPr>
          <w:rFonts w:ascii="Tahoma" w:hAnsi="Tahoma" w:cs="Tahoma"/>
          <w:i/>
          <w:iCs/>
          <w:sz w:val="20"/>
          <w:szCs w:val="20"/>
          <w:lang w:val="en-US"/>
        </w:rPr>
        <w:t xml:space="preserve">Miguel </w:t>
      </w:r>
      <w:proofErr w:type="spellStart"/>
      <w:r w:rsidRPr="00E5794C">
        <w:rPr>
          <w:rFonts w:ascii="Tahoma" w:hAnsi="Tahoma" w:cs="Tahoma"/>
          <w:i/>
          <w:iCs/>
          <w:sz w:val="20"/>
          <w:szCs w:val="20"/>
          <w:lang w:val="en-US"/>
        </w:rPr>
        <w:t>Benlloch</w:t>
      </w:r>
      <w:proofErr w:type="spellEnd"/>
      <w:r w:rsidRPr="00E5794C">
        <w:rPr>
          <w:rFonts w:ascii="Tahoma" w:hAnsi="Tahoma" w:cs="Tahoma"/>
          <w:i/>
          <w:iCs/>
          <w:sz w:val="20"/>
          <w:szCs w:val="20"/>
          <w:lang w:val="en-US"/>
        </w:rPr>
        <w:t xml:space="preserve">. </w:t>
      </w:r>
      <w:r w:rsidRPr="0004008A">
        <w:rPr>
          <w:rFonts w:ascii="Tahoma" w:hAnsi="Tahoma" w:cs="Tahoma"/>
          <w:i/>
          <w:iCs/>
          <w:sz w:val="20"/>
          <w:szCs w:val="20"/>
          <w:lang w:val="es-ES"/>
        </w:rPr>
        <w:t>Cuerpo conjugado</w:t>
      </w:r>
      <w:r w:rsidRPr="0004008A">
        <w:rPr>
          <w:rFonts w:ascii="Tahoma" w:eastAsia="Tahoma" w:hAnsi="Tahoma" w:cs="Tahoma"/>
          <w:color w:val="000000" w:themeColor="text1"/>
          <w:sz w:val="20"/>
          <w:szCs w:val="20"/>
          <w:lang w:val="es-ES"/>
        </w:rPr>
        <w:t xml:space="preserve">, Sevilla: Instituto de la Cultura y las Artes de Sevilla (ICAS) – Ayuntamiento de Sevilla, 2018. </w:t>
      </w:r>
      <w:hyperlink r:id="rId6">
        <w:r w:rsidRPr="0004008A">
          <w:rPr>
            <w:rStyle w:val="Hyperlink"/>
            <w:rFonts w:ascii="Tahoma" w:eastAsia="Tahoma" w:hAnsi="Tahoma" w:cs="Tahoma"/>
            <w:color w:val="000000" w:themeColor="text1"/>
            <w:sz w:val="20"/>
            <w:szCs w:val="20"/>
          </w:rPr>
          <w:t>https://doi.org/10.5281/zenodo.7264652</w:t>
        </w:r>
      </w:hyperlink>
    </w:p>
  </w:footnote>
  <w:footnote w:id="25">
    <w:p w14:paraId="34F2EA10" w14:textId="77777777" w:rsidR="00AF4AE2" w:rsidRPr="0004008A" w:rsidRDefault="00AF4AE2" w:rsidP="00AF4AE2">
      <w:pPr>
        <w:jc w:val="both"/>
        <w:rPr>
          <w:rFonts w:ascii="Tahoma" w:hAnsi="Tahoma" w:cs="Tahoma"/>
          <w:sz w:val="20"/>
          <w:szCs w:val="20"/>
        </w:rPr>
      </w:pPr>
      <w:r w:rsidRPr="0004008A">
        <w:rPr>
          <w:rStyle w:val="FootnoteReference"/>
          <w:rFonts w:ascii="Tahoma" w:hAnsi="Tahoma" w:cs="Tahoma"/>
          <w:sz w:val="20"/>
          <w:szCs w:val="20"/>
        </w:rPr>
        <w:footnoteRef/>
      </w:r>
      <w:r w:rsidRPr="0004008A">
        <w:rPr>
          <w:rFonts w:ascii="Tahoma" w:hAnsi="Tahoma" w:cs="Tahoma"/>
          <w:sz w:val="20"/>
          <w:szCs w:val="20"/>
        </w:rPr>
        <w:t xml:space="preserve"> ’Miguel </w:t>
      </w:r>
      <w:proofErr w:type="spellStart"/>
      <w:r w:rsidRPr="0004008A">
        <w:rPr>
          <w:rFonts w:ascii="Tahoma" w:hAnsi="Tahoma" w:cs="Tahoma"/>
          <w:sz w:val="20"/>
          <w:szCs w:val="20"/>
        </w:rPr>
        <w:t>Benlloch</w:t>
      </w:r>
      <w:proofErr w:type="spellEnd"/>
      <w:r w:rsidRPr="0004008A">
        <w:rPr>
          <w:rFonts w:ascii="Tahoma" w:hAnsi="Tahoma" w:cs="Tahoma"/>
          <w:sz w:val="20"/>
          <w:szCs w:val="20"/>
        </w:rPr>
        <w:t xml:space="preserve">. </w:t>
      </w:r>
      <w:proofErr w:type="spellStart"/>
      <w:r w:rsidRPr="0004008A">
        <w:rPr>
          <w:rFonts w:ascii="Tahoma" w:hAnsi="Tahoma" w:cs="Tahoma"/>
          <w:sz w:val="20"/>
          <w:szCs w:val="20"/>
        </w:rPr>
        <w:t>Conjugated</w:t>
      </w:r>
      <w:proofErr w:type="spellEnd"/>
      <w:r w:rsidRPr="0004008A">
        <w:rPr>
          <w:rFonts w:ascii="Tahoma" w:hAnsi="Tahoma" w:cs="Tahoma"/>
          <w:sz w:val="20"/>
          <w:szCs w:val="20"/>
        </w:rPr>
        <w:t xml:space="preserve"> body’, </w:t>
      </w:r>
      <w:proofErr w:type="spellStart"/>
      <w:r w:rsidRPr="0005051E">
        <w:rPr>
          <w:rFonts w:ascii="Tahoma" w:hAnsi="Tahoma" w:cs="Tahoma"/>
          <w:iCs/>
          <w:sz w:val="20"/>
          <w:szCs w:val="20"/>
        </w:rPr>
        <w:t>CentroCentro</w:t>
      </w:r>
      <w:proofErr w:type="spellEnd"/>
      <w:r w:rsidRPr="0005051E">
        <w:rPr>
          <w:rFonts w:ascii="Tahoma" w:hAnsi="Tahoma" w:cs="Tahoma"/>
          <w:sz w:val="20"/>
          <w:szCs w:val="20"/>
        </w:rPr>
        <w:t>,</w:t>
      </w:r>
      <w:r w:rsidRPr="0004008A">
        <w:rPr>
          <w:rFonts w:ascii="Tahoma" w:hAnsi="Tahoma" w:cs="Tahoma"/>
          <w:sz w:val="20"/>
          <w:szCs w:val="20"/>
        </w:rPr>
        <w:t xml:space="preserve"> 2019, </w:t>
      </w:r>
      <w:hyperlink r:id="rId7">
        <w:r w:rsidRPr="0004008A">
          <w:rPr>
            <w:rStyle w:val="Hyperlink"/>
            <w:rFonts w:ascii="Tahoma" w:hAnsi="Tahoma" w:cs="Tahoma"/>
            <w:sz w:val="20"/>
            <w:szCs w:val="20"/>
          </w:rPr>
          <w:t>https://web.archive.org/web/20231112123958/https://www.centrocentro.org/en/exhibition/miguel-benlloch-conjugated-body</w:t>
        </w:r>
      </w:hyperlink>
      <w:r w:rsidRPr="0004008A">
        <w:rPr>
          <w:rFonts w:ascii="Tahoma" w:hAnsi="Tahoma" w:cs="Tahoma"/>
          <w:sz w:val="20"/>
          <w:szCs w:val="20"/>
        </w:rPr>
        <w:t xml:space="preserve"> </w:t>
      </w:r>
    </w:p>
  </w:footnote>
  <w:footnote w:id="26">
    <w:p w14:paraId="660A34E9" w14:textId="77777777" w:rsidR="00AF4AE2" w:rsidRPr="0004008A" w:rsidRDefault="00AF4AE2" w:rsidP="00AF4AE2">
      <w:pPr>
        <w:jc w:val="both"/>
        <w:rPr>
          <w:rFonts w:ascii="Tahoma" w:hAnsi="Tahoma" w:cs="Tahoma"/>
          <w:sz w:val="20"/>
          <w:szCs w:val="20"/>
          <w:lang w:val="es-E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Villaespesa and Vázquez, </w:t>
      </w:r>
      <w:r w:rsidRPr="0004008A">
        <w:rPr>
          <w:rFonts w:ascii="Tahoma" w:hAnsi="Tahoma" w:cs="Tahoma"/>
          <w:i/>
          <w:iCs/>
          <w:sz w:val="20"/>
          <w:szCs w:val="20"/>
          <w:lang w:val="es-ES"/>
        </w:rPr>
        <w:t>Miguel Benlloch</w:t>
      </w:r>
      <w:r w:rsidRPr="0004008A" w:rsidDel="00543A58">
        <w:rPr>
          <w:rFonts w:ascii="Tahoma" w:hAnsi="Tahoma" w:cs="Tahoma"/>
          <w:sz w:val="20"/>
          <w:szCs w:val="20"/>
          <w:lang w:val="es-ES"/>
        </w:rPr>
        <w:t>.</w:t>
      </w:r>
    </w:p>
  </w:footnote>
  <w:footnote w:id="27">
    <w:p w14:paraId="309CCB54" w14:textId="77777777" w:rsidR="00AF4AE2" w:rsidRPr="0004008A" w:rsidRDefault="00AF4AE2" w:rsidP="00AF4AE2">
      <w:pPr>
        <w:jc w:val="both"/>
        <w:rPr>
          <w:rFonts w:ascii="Tahoma" w:hAnsi="Tahoma" w:cs="Tahoma"/>
          <w:sz w:val="20"/>
          <w:szCs w:val="20"/>
          <w:lang w:val="es-E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Joaquín Vázquez, ‘</w:t>
      </w:r>
      <w:proofErr w:type="spellStart"/>
      <w:r w:rsidRPr="0004008A">
        <w:rPr>
          <w:rFonts w:ascii="Tahoma" w:hAnsi="Tahoma" w:cs="Tahoma"/>
          <w:sz w:val="20"/>
          <w:szCs w:val="20"/>
          <w:lang w:val="es-ES"/>
        </w:rPr>
        <w:t>The</w:t>
      </w:r>
      <w:proofErr w:type="spellEnd"/>
      <w:r w:rsidRPr="0004008A">
        <w:rPr>
          <w:rFonts w:ascii="Tahoma" w:hAnsi="Tahoma" w:cs="Tahoma"/>
          <w:sz w:val="20"/>
          <w:szCs w:val="20"/>
          <w:lang w:val="es-ES"/>
        </w:rPr>
        <w:t xml:space="preserve"> Miguel Benlloch Archive’ in Fernanda Carvajal, Moira </w:t>
      </w:r>
      <w:proofErr w:type="spellStart"/>
      <w:r w:rsidRPr="0004008A">
        <w:rPr>
          <w:rFonts w:ascii="Tahoma" w:hAnsi="Tahoma" w:cs="Tahoma"/>
          <w:sz w:val="20"/>
          <w:szCs w:val="20"/>
          <w:lang w:val="es-ES"/>
        </w:rPr>
        <w:t>Cristiá</w:t>
      </w:r>
      <w:proofErr w:type="spellEnd"/>
      <w:r w:rsidRPr="0004008A">
        <w:rPr>
          <w:rFonts w:ascii="Tahoma" w:hAnsi="Tahoma" w:cs="Tahoma"/>
          <w:sz w:val="20"/>
          <w:szCs w:val="20"/>
          <w:lang w:val="es-ES"/>
        </w:rPr>
        <w:t xml:space="preserve"> and Javiera </w:t>
      </w:r>
      <w:proofErr w:type="spellStart"/>
      <w:r w:rsidRPr="0004008A">
        <w:rPr>
          <w:rFonts w:ascii="Tahoma" w:hAnsi="Tahoma" w:cs="Tahoma"/>
          <w:sz w:val="20"/>
          <w:szCs w:val="20"/>
          <w:lang w:val="es-ES"/>
        </w:rPr>
        <w:t>Manz</w:t>
      </w:r>
      <w:proofErr w:type="spellEnd"/>
      <w:r w:rsidRPr="0004008A">
        <w:rPr>
          <w:rFonts w:ascii="Tahoma" w:hAnsi="Tahoma" w:cs="Tahoma"/>
          <w:sz w:val="20"/>
          <w:szCs w:val="20"/>
          <w:lang w:val="es-ES"/>
        </w:rPr>
        <w:t xml:space="preserve"> (</w:t>
      </w:r>
      <w:proofErr w:type="spellStart"/>
      <w:r w:rsidRPr="0004008A">
        <w:rPr>
          <w:rFonts w:ascii="Tahoma" w:hAnsi="Tahoma" w:cs="Tahoma"/>
          <w:sz w:val="20"/>
          <w:szCs w:val="20"/>
          <w:lang w:val="es-ES"/>
        </w:rPr>
        <w:t>eds</w:t>
      </w:r>
      <w:proofErr w:type="spellEnd"/>
      <w:r w:rsidRPr="0004008A">
        <w:rPr>
          <w:rFonts w:ascii="Tahoma" w:hAnsi="Tahoma" w:cs="Tahoma"/>
          <w:sz w:val="20"/>
          <w:szCs w:val="20"/>
          <w:lang w:val="es-ES"/>
        </w:rPr>
        <w:t xml:space="preserve">) </w:t>
      </w:r>
      <w:r w:rsidRPr="0004008A">
        <w:rPr>
          <w:rFonts w:ascii="Tahoma" w:hAnsi="Tahoma" w:cs="Tahoma"/>
          <w:i/>
          <w:iCs/>
          <w:sz w:val="20"/>
          <w:szCs w:val="20"/>
          <w:lang w:val="es-ES"/>
        </w:rPr>
        <w:t xml:space="preserve">Archives </w:t>
      </w:r>
      <w:proofErr w:type="spellStart"/>
      <w:r w:rsidRPr="0004008A">
        <w:rPr>
          <w:rFonts w:ascii="Tahoma" w:hAnsi="Tahoma" w:cs="Tahoma"/>
          <w:i/>
          <w:iCs/>
          <w:sz w:val="20"/>
          <w:szCs w:val="20"/>
          <w:lang w:val="es-ES"/>
        </w:rPr>
        <w:t>of</w:t>
      </w:r>
      <w:proofErr w:type="spellEnd"/>
      <w:r w:rsidRPr="0004008A">
        <w:rPr>
          <w:rFonts w:ascii="Tahoma" w:hAnsi="Tahoma" w:cs="Tahoma"/>
          <w:i/>
          <w:iCs/>
          <w:sz w:val="20"/>
          <w:szCs w:val="20"/>
          <w:lang w:val="es-ES"/>
        </w:rPr>
        <w:t xml:space="preserve"> </w:t>
      </w:r>
      <w:proofErr w:type="spellStart"/>
      <w:r w:rsidRPr="0004008A">
        <w:rPr>
          <w:rFonts w:ascii="Tahoma" w:hAnsi="Tahoma" w:cs="Tahoma"/>
          <w:i/>
          <w:iCs/>
          <w:sz w:val="20"/>
          <w:szCs w:val="20"/>
          <w:lang w:val="es-ES"/>
        </w:rPr>
        <w:t>the</w:t>
      </w:r>
      <w:proofErr w:type="spellEnd"/>
      <w:r w:rsidRPr="0004008A">
        <w:rPr>
          <w:rFonts w:ascii="Tahoma" w:hAnsi="Tahoma" w:cs="Tahoma"/>
          <w:i/>
          <w:iCs/>
          <w:sz w:val="20"/>
          <w:szCs w:val="20"/>
          <w:lang w:val="es-ES"/>
        </w:rPr>
        <w:t xml:space="preserve"> </w:t>
      </w:r>
      <w:proofErr w:type="spellStart"/>
      <w:r w:rsidRPr="0004008A">
        <w:rPr>
          <w:rFonts w:ascii="Tahoma" w:hAnsi="Tahoma" w:cs="Tahoma"/>
          <w:i/>
          <w:iCs/>
          <w:sz w:val="20"/>
          <w:szCs w:val="20"/>
          <w:lang w:val="es-ES"/>
        </w:rPr>
        <w:t>Commons</w:t>
      </w:r>
      <w:proofErr w:type="spellEnd"/>
      <w:r w:rsidRPr="0004008A">
        <w:rPr>
          <w:rFonts w:ascii="Tahoma" w:hAnsi="Tahoma" w:cs="Tahoma"/>
          <w:i/>
          <w:iCs/>
          <w:sz w:val="20"/>
          <w:szCs w:val="20"/>
          <w:lang w:val="es-ES"/>
        </w:rPr>
        <w:t xml:space="preserve"> III. </w:t>
      </w:r>
      <w:proofErr w:type="gramStart"/>
      <w:r w:rsidRPr="0004008A">
        <w:rPr>
          <w:rFonts w:ascii="Tahoma" w:hAnsi="Tahoma" w:cs="Tahoma"/>
          <w:i/>
          <w:iCs/>
          <w:sz w:val="20"/>
          <w:szCs w:val="20"/>
          <w:lang w:val="es-ES"/>
        </w:rPr>
        <w:t>Non-</w:t>
      </w:r>
      <w:proofErr w:type="spellStart"/>
      <w:r w:rsidRPr="0004008A">
        <w:rPr>
          <w:rFonts w:ascii="Tahoma" w:hAnsi="Tahoma" w:cs="Tahoma"/>
          <w:i/>
          <w:iCs/>
          <w:sz w:val="20"/>
          <w:szCs w:val="20"/>
          <w:lang w:val="es-ES"/>
        </w:rPr>
        <w:t>appropriable</w:t>
      </w:r>
      <w:proofErr w:type="spellEnd"/>
      <w:r w:rsidRPr="0004008A">
        <w:rPr>
          <w:rFonts w:ascii="Tahoma" w:hAnsi="Tahoma" w:cs="Tahoma"/>
          <w:i/>
          <w:iCs/>
          <w:sz w:val="20"/>
          <w:szCs w:val="20"/>
          <w:lang w:val="es-ES"/>
        </w:rPr>
        <w:t xml:space="preserve"> Archives?</w:t>
      </w:r>
      <w:proofErr w:type="gramEnd"/>
      <w:r w:rsidRPr="0004008A">
        <w:rPr>
          <w:rFonts w:ascii="Tahoma" w:hAnsi="Tahoma" w:cs="Tahoma"/>
          <w:sz w:val="20"/>
          <w:szCs w:val="20"/>
          <w:lang w:val="es-ES"/>
        </w:rPr>
        <w:t>,</w:t>
      </w:r>
      <w:r w:rsidRPr="0004008A">
        <w:rPr>
          <w:rFonts w:ascii="Tahoma" w:hAnsi="Tahoma" w:cs="Tahoma"/>
          <w:i/>
          <w:iCs/>
          <w:sz w:val="20"/>
          <w:szCs w:val="20"/>
          <w:lang w:val="es-ES"/>
        </w:rPr>
        <w:t xml:space="preserve"> </w:t>
      </w:r>
      <w:r w:rsidRPr="0004008A">
        <w:rPr>
          <w:rFonts w:ascii="Tahoma" w:hAnsi="Tahoma" w:cs="Tahoma"/>
          <w:sz w:val="20"/>
          <w:szCs w:val="20"/>
          <w:lang w:val="es-ES"/>
        </w:rPr>
        <w:t xml:space="preserve">Buenos Aires: </w:t>
      </w:r>
      <w:proofErr w:type="spellStart"/>
      <w:r w:rsidRPr="0004008A">
        <w:rPr>
          <w:rFonts w:ascii="Tahoma" w:hAnsi="Tahoma" w:cs="Tahoma"/>
          <w:sz w:val="20"/>
          <w:szCs w:val="20"/>
          <w:lang w:val="es-ES"/>
        </w:rPr>
        <w:t>pasafronteras</w:t>
      </w:r>
      <w:proofErr w:type="spellEnd"/>
      <w:r w:rsidRPr="0004008A">
        <w:rPr>
          <w:rFonts w:ascii="Tahoma" w:hAnsi="Tahoma" w:cs="Tahoma"/>
          <w:sz w:val="20"/>
          <w:szCs w:val="20"/>
          <w:lang w:val="es-ES"/>
        </w:rPr>
        <w:t xml:space="preserve"> Editorial, 2022,</w:t>
      </w:r>
      <w:r>
        <w:rPr>
          <w:rFonts w:ascii="Tahoma" w:hAnsi="Tahoma" w:cs="Tahoma"/>
          <w:sz w:val="20"/>
          <w:szCs w:val="20"/>
          <w:lang w:val="es-ES"/>
        </w:rPr>
        <w:t xml:space="preserve"> </w:t>
      </w:r>
      <w:r w:rsidRPr="0004008A">
        <w:rPr>
          <w:rFonts w:ascii="Tahoma" w:hAnsi="Tahoma" w:cs="Tahoma"/>
          <w:sz w:val="20"/>
          <w:szCs w:val="20"/>
          <w:lang w:val="es-ES"/>
        </w:rPr>
        <w:t>248.</w:t>
      </w:r>
    </w:p>
  </w:footnote>
  <w:footnote w:id="28">
    <w:p w14:paraId="0A311296" w14:textId="77777777" w:rsidR="00AF4AE2" w:rsidRPr="0004008A" w:rsidRDefault="00AF4AE2" w:rsidP="00AF4AE2">
      <w:pPr>
        <w:jc w:val="both"/>
        <w:rPr>
          <w:rFonts w:ascii="Tahoma" w:hAnsi="Tahoma" w:cs="Tahoma"/>
          <w:sz w:val="20"/>
          <w:szCs w:val="20"/>
          <w:lang w:val="es-ES"/>
        </w:rPr>
      </w:pPr>
      <w:r w:rsidRPr="0004008A">
        <w:rPr>
          <w:rStyle w:val="FootnoteReference"/>
          <w:rFonts w:ascii="Tahoma" w:hAnsi="Tahoma" w:cs="Tahoma"/>
          <w:sz w:val="20"/>
          <w:szCs w:val="20"/>
        </w:rPr>
        <w:footnoteRef/>
      </w:r>
      <w:r w:rsidRPr="0004008A">
        <w:rPr>
          <w:rFonts w:ascii="Tahoma" w:hAnsi="Tahoma" w:cs="Tahoma"/>
          <w:sz w:val="20"/>
          <w:szCs w:val="20"/>
          <w:lang w:val="es-ES"/>
        </w:rPr>
        <w:t xml:space="preserve"> ‘</w:t>
      </w:r>
      <w:r w:rsidRPr="00E5794C">
        <w:rPr>
          <w:rFonts w:ascii="Tahoma" w:hAnsi="Tahoma" w:cs="Tahoma"/>
          <w:sz w:val="20"/>
          <w:szCs w:val="20"/>
          <w:lang w:val="es-ES"/>
        </w:rPr>
        <w:t>Miguel</w:t>
      </w:r>
      <w:r w:rsidRPr="0004008A">
        <w:rPr>
          <w:rFonts w:ascii="Tahoma" w:hAnsi="Tahoma" w:cs="Tahoma"/>
          <w:sz w:val="20"/>
          <w:szCs w:val="20"/>
          <w:lang w:val="es-ES"/>
        </w:rPr>
        <w:t xml:space="preserve"> Benlloch. Cuerpo conjugado’, </w:t>
      </w:r>
      <w:r w:rsidRPr="0004008A">
        <w:rPr>
          <w:rFonts w:ascii="Tahoma" w:hAnsi="Tahoma" w:cs="Tahoma"/>
          <w:i/>
          <w:iCs/>
          <w:sz w:val="20"/>
          <w:szCs w:val="20"/>
          <w:lang w:val="es-ES"/>
        </w:rPr>
        <w:t>La Madraza - Centro de Cultura Contemporánea de la Universidad de Granada</w:t>
      </w:r>
      <w:r w:rsidRPr="0004008A">
        <w:rPr>
          <w:rFonts w:ascii="Tahoma" w:hAnsi="Tahoma" w:cs="Tahoma"/>
          <w:sz w:val="20"/>
          <w:szCs w:val="20"/>
          <w:lang w:val="es-ES"/>
        </w:rPr>
        <w:t xml:space="preserve">, 2020, </w:t>
      </w:r>
      <w:hyperlink r:id="rId8">
        <w:r w:rsidRPr="0004008A">
          <w:rPr>
            <w:rStyle w:val="Hyperlink"/>
            <w:rFonts w:ascii="Tahoma" w:hAnsi="Tahoma" w:cs="Tahoma"/>
            <w:sz w:val="20"/>
            <w:szCs w:val="20"/>
            <w:lang w:val="es-ES"/>
          </w:rPr>
          <w:t>https://web.archive.org/web/20231112125009/https://lamadraza.ugr.es/evento/cuerpo-conjugado</w:t>
        </w:r>
      </w:hyperlink>
      <w:r w:rsidRPr="0004008A">
        <w:rPr>
          <w:rFonts w:ascii="Tahoma" w:hAnsi="Tahoma" w:cs="Tahoma"/>
          <w:sz w:val="20"/>
          <w:szCs w:val="20"/>
          <w:lang w:val="es-ES"/>
        </w:rPr>
        <w:t xml:space="preserve"> </w:t>
      </w:r>
    </w:p>
  </w:footnote>
  <w:footnote w:id="29">
    <w:p w14:paraId="17A2B965" w14:textId="77777777" w:rsidR="00AF4AE2" w:rsidRPr="00E5794C" w:rsidRDefault="00AF4AE2" w:rsidP="00AF4AE2">
      <w:pPr>
        <w:jc w:val="both"/>
        <w:rPr>
          <w:rFonts w:ascii="Tahoma" w:hAnsi="Tahoma" w:cs="Tahoma"/>
          <w:sz w:val="20"/>
          <w:szCs w:val="20"/>
          <w:lang w:val="en-US"/>
        </w:rPr>
      </w:pPr>
      <w:r w:rsidRPr="0004008A">
        <w:rPr>
          <w:rStyle w:val="FootnoteReference"/>
          <w:rFonts w:ascii="Tahoma" w:hAnsi="Tahoma" w:cs="Tahoma"/>
          <w:sz w:val="20"/>
          <w:szCs w:val="20"/>
        </w:rPr>
        <w:footnoteRef/>
      </w:r>
      <w:r w:rsidRPr="00E5794C">
        <w:rPr>
          <w:rFonts w:ascii="Tahoma" w:hAnsi="Tahoma" w:cs="Tahoma"/>
          <w:sz w:val="20"/>
          <w:szCs w:val="20"/>
          <w:lang w:val="en-US"/>
        </w:rPr>
        <w:t xml:space="preserve"> ‘Essays on Seediness. Readings of the Archive Miguel </w:t>
      </w:r>
      <w:proofErr w:type="spellStart"/>
      <w:r w:rsidRPr="00E5794C">
        <w:rPr>
          <w:rFonts w:ascii="Tahoma" w:hAnsi="Tahoma" w:cs="Tahoma"/>
          <w:sz w:val="20"/>
          <w:szCs w:val="20"/>
          <w:lang w:val="en-US"/>
        </w:rPr>
        <w:t>Benlloch</w:t>
      </w:r>
      <w:proofErr w:type="spellEnd"/>
      <w:r w:rsidRPr="00E5794C">
        <w:rPr>
          <w:rFonts w:ascii="Tahoma" w:hAnsi="Tahoma" w:cs="Tahoma"/>
          <w:sz w:val="20"/>
          <w:szCs w:val="20"/>
          <w:lang w:val="en-US"/>
        </w:rPr>
        <w:t xml:space="preserve">’, </w:t>
      </w:r>
      <w:proofErr w:type="spellStart"/>
      <w:r w:rsidRPr="0005051E">
        <w:rPr>
          <w:rFonts w:ascii="Tahoma" w:hAnsi="Tahoma" w:cs="Tahoma"/>
          <w:iCs/>
          <w:sz w:val="20"/>
          <w:szCs w:val="20"/>
          <w:lang w:val="en-US"/>
        </w:rPr>
        <w:t>Institut</w:t>
      </w:r>
      <w:proofErr w:type="spellEnd"/>
      <w:r w:rsidRPr="0005051E">
        <w:rPr>
          <w:rFonts w:ascii="Tahoma" w:hAnsi="Tahoma" w:cs="Tahoma"/>
          <w:iCs/>
          <w:sz w:val="20"/>
          <w:szCs w:val="20"/>
          <w:lang w:val="en-US"/>
        </w:rPr>
        <w:t xml:space="preserve"> </w:t>
      </w:r>
      <w:proofErr w:type="spellStart"/>
      <w:r w:rsidRPr="0005051E">
        <w:rPr>
          <w:rFonts w:ascii="Tahoma" w:hAnsi="Tahoma" w:cs="Tahoma"/>
          <w:iCs/>
          <w:sz w:val="20"/>
          <w:szCs w:val="20"/>
          <w:lang w:val="en-US"/>
        </w:rPr>
        <w:t>Valencià</w:t>
      </w:r>
      <w:proofErr w:type="spellEnd"/>
      <w:r w:rsidRPr="0005051E">
        <w:rPr>
          <w:rFonts w:ascii="Tahoma" w:hAnsi="Tahoma" w:cs="Tahoma"/>
          <w:iCs/>
          <w:sz w:val="20"/>
          <w:szCs w:val="20"/>
          <w:lang w:val="en-US"/>
        </w:rPr>
        <w:t xml:space="preserve"> </w:t>
      </w:r>
      <w:proofErr w:type="spellStart"/>
      <w:r w:rsidRPr="0005051E">
        <w:rPr>
          <w:rFonts w:ascii="Tahoma" w:hAnsi="Tahoma" w:cs="Tahoma"/>
          <w:iCs/>
          <w:sz w:val="20"/>
          <w:szCs w:val="20"/>
          <w:lang w:val="en-US"/>
        </w:rPr>
        <w:t>d'Art</w:t>
      </w:r>
      <w:proofErr w:type="spellEnd"/>
      <w:r w:rsidRPr="0005051E">
        <w:rPr>
          <w:rFonts w:ascii="Tahoma" w:hAnsi="Tahoma" w:cs="Tahoma"/>
          <w:iCs/>
          <w:sz w:val="20"/>
          <w:szCs w:val="20"/>
          <w:lang w:val="en-US"/>
        </w:rPr>
        <w:t xml:space="preserve"> Modern</w:t>
      </w:r>
      <w:r w:rsidRPr="0005051E">
        <w:rPr>
          <w:rFonts w:ascii="Tahoma" w:hAnsi="Tahoma" w:cs="Tahoma"/>
          <w:sz w:val="20"/>
          <w:szCs w:val="20"/>
          <w:lang w:val="en-US"/>
        </w:rPr>
        <w:t>,</w:t>
      </w:r>
      <w:r w:rsidRPr="00E5794C">
        <w:rPr>
          <w:rFonts w:ascii="Tahoma" w:hAnsi="Tahoma" w:cs="Tahoma"/>
          <w:sz w:val="20"/>
          <w:szCs w:val="20"/>
          <w:lang w:val="en-US"/>
        </w:rPr>
        <w:t xml:space="preserve"> 2021, </w:t>
      </w:r>
      <w:hyperlink r:id="rId9">
        <w:r w:rsidRPr="00E5794C">
          <w:rPr>
            <w:rStyle w:val="Hyperlink"/>
            <w:rFonts w:ascii="Tahoma" w:hAnsi="Tahoma" w:cs="Tahoma"/>
            <w:sz w:val="20"/>
            <w:szCs w:val="20"/>
            <w:lang w:val="en-US"/>
          </w:rPr>
          <w:t>https://web.archive.org/web/20231112125152/https://ivam.es/en/exposiciones/essays-on-seediness-readings-of-the-archive-of-miguel-benlloch/</w:t>
        </w:r>
      </w:hyperlink>
      <w:r w:rsidRPr="00E5794C">
        <w:rPr>
          <w:rFonts w:ascii="Tahoma" w:hAnsi="Tahoma" w:cs="Tahoma"/>
          <w:sz w:val="20"/>
          <w:szCs w:val="20"/>
          <w:lang w:val="en-US"/>
        </w:rPr>
        <w:t xml:space="preserve"> </w:t>
      </w:r>
    </w:p>
  </w:footnote>
  <w:footnote w:id="30">
    <w:p w14:paraId="58AF144F"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Villaespesa</w:t>
      </w:r>
      <w:proofErr w:type="spellEnd"/>
      <w:r w:rsidRPr="0004008A">
        <w:rPr>
          <w:rFonts w:ascii="Tahoma" w:hAnsi="Tahoma" w:cs="Tahoma"/>
          <w:sz w:val="20"/>
          <w:szCs w:val="20"/>
          <w:lang w:val="en-US"/>
        </w:rPr>
        <w:t>, ‘My Dear Miguel’,</w:t>
      </w:r>
      <w:r>
        <w:rPr>
          <w:rFonts w:ascii="Tahoma" w:hAnsi="Tahoma" w:cs="Tahoma"/>
          <w:sz w:val="20"/>
          <w:szCs w:val="20"/>
          <w:lang w:val="en-US"/>
        </w:rPr>
        <w:t xml:space="preserve"> </w:t>
      </w:r>
      <w:r w:rsidRPr="0004008A">
        <w:rPr>
          <w:rFonts w:ascii="Tahoma" w:hAnsi="Tahoma" w:cs="Tahoma"/>
          <w:sz w:val="20"/>
          <w:szCs w:val="20"/>
          <w:lang w:val="en-US"/>
        </w:rPr>
        <w:t>22.</w:t>
      </w:r>
    </w:p>
  </w:footnote>
  <w:footnote w:id="31">
    <w:p w14:paraId="4FAAF284" w14:textId="77777777" w:rsidR="00AF4AE2" w:rsidRPr="0004008A" w:rsidRDefault="00AF4AE2" w:rsidP="00AF4AE2">
      <w:pPr>
        <w:jc w:val="both"/>
        <w:rPr>
          <w:rFonts w:ascii="Tahoma" w:hAnsi="Tahoma" w:cs="Tahoma"/>
          <w:color w:val="1155CC"/>
          <w:sz w:val="20"/>
          <w:szCs w:val="20"/>
          <w:u w:val="single"/>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The old version of the archive is available at </w:t>
      </w:r>
      <w:hyperlink r:id="rId10">
        <w:r w:rsidRPr="0004008A">
          <w:rPr>
            <w:rStyle w:val="Hyperlink"/>
            <w:rFonts w:ascii="Tahoma" w:hAnsi="Tahoma" w:cs="Tahoma"/>
            <w:sz w:val="20"/>
            <w:szCs w:val="20"/>
            <w:lang w:val="en-GB"/>
          </w:rPr>
          <w:t>https://web.archive.org/web/20231112125535/https://versionantigua.archivomiguelbenlloch.net/</w:t>
        </w:r>
      </w:hyperlink>
      <w:r w:rsidRPr="0004008A">
        <w:rPr>
          <w:rFonts w:ascii="Tahoma" w:hAnsi="Tahoma" w:cs="Tahoma"/>
          <w:sz w:val="20"/>
          <w:szCs w:val="20"/>
          <w:lang w:val="en-GB"/>
        </w:rPr>
        <w:t xml:space="preserve"> </w:t>
      </w:r>
    </w:p>
  </w:footnote>
  <w:footnote w:id="32">
    <w:p w14:paraId="6C26874B" w14:textId="77777777" w:rsidR="00AF4AE2" w:rsidRPr="0004008A" w:rsidRDefault="00AF4AE2" w:rsidP="00AF4AE2">
      <w:pPr>
        <w:jc w:val="both"/>
        <w:rPr>
          <w:rFonts w:ascii="Tahoma" w:hAnsi="Tahoma" w:cs="Tahoma"/>
          <w:sz w:val="20"/>
          <w:szCs w:val="20"/>
          <w:lang w:val="es-E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‘Ensayos Sobre lo Cutre’, </w:t>
      </w:r>
      <w:r w:rsidRPr="0005051E">
        <w:rPr>
          <w:rFonts w:ascii="Tahoma" w:hAnsi="Tahoma" w:cs="Tahoma"/>
          <w:iCs/>
          <w:sz w:val="20"/>
          <w:szCs w:val="20"/>
          <w:lang w:val="es-ES"/>
        </w:rPr>
        <w:t>Archivo Miguel Benlloch,</w:t>
      </w:r>
      <w:r w:rsidRPr="0004008A">
        <w:rPr>
          <w:rFonts w:ascii="Tahoma" w:hAnsi="Tahoma" w:cs="Tahoma"/>
          <w:sz w:val="20"/>
          <w:szCs w:val="20"/>
          <w:lang w:val="es-ES"/>
        </w:rPr>
        <w:t xml:space="preserve"> 2022, </w:t>
      </w:r>
      <w:hyperlink r:id="rId11">
        <w:r w:rsidRPr="0004008A">
          <w:rPr>
            <w:rStyle w:val="Hyperlink"/>
            <w:rFonts w:ascii="Tahoma" w:hAnsi="Tahoma" w:cs="Tahoma"/>
            <w:sz w:val="20"/>
            <w:szCs w:val="20"/>
            <w:lang w:val="es-ES"/>
          </w:rPr>
          <w:t>https://web.archive.org/web/20231112125640/https://ensayos.archivomiguelbenlloch.net/</w:t>
        </w:r>
      </w:hyperlink>
      <w:r w:rsidRPr="0004008A">
        <w:rPr>
          <w:rFonts w:ascii="Tahoma" w:hAnsi="Tahoma" w:cs="Tahoma"/>
          <w:sz w:val="20"/>
          <w:szCs w:val="20"/>
          <w:lang w:val="es-ES"/>
        </w:rPr>
        <w:t xml:space="preserve"> </w:t>
      </w:r>
    </w:p>
  </w:footnote>
  <w:footnote w:id="33">
    <w:p w14:paraId="1D21442E"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Personal correspondence with Mar </w:t>
      </w:r>
      <w:proofErr w:type="spellStart"/>
      <w:r w:rsidRPr="0004008A">
        <w:rPr>
          <w:rFonts w:ascii="Tahoma" w:hAnsi="Tahoma" w:cs="Tahoma"/>
          <w:sz w:val="20"/>
          <w:szCs w:val="20"/>
          <w:lang w:val="en-GB"/>
        </w:rPr>
        <w:t>Villaespesa</w:t>
      </w:r>
      <w:proofErr w:type="spellEnd"/>
      <w:r w:rsidRPr="0004008A">
        <w:rPr>
          <w:rFonts w:ascii="Tahoma" w:hAnsi="Tahoma" w:cs="Tahoma"/>
          <w:sz w:val="20"/>
          <w:szCs w:val="20"/>
          <w:lang w:val="en-GB"/>
        </w:rPr>
        <w:t>, 2022, translated into English by the author.</w:t>
      </w:r>
    </w:p>
  </w:footnote>
  <w:footnote w:id="34">
    <w:p w14:paraId="20415CF9"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w:t>
      </w:r>
      <w:proofErr w:type="spellStart"/>
      <w:r w:rsidRPr="0004008A">
        <w:rPr>
          <w:rFonts w:ascii="Tahoma" w:hAnsi="Tahoma" w:cs="Tahoma"/>
          <w:sz w:val="20"/>
          <w:szCs w:val="20"/>
          <w:lang w:val="en-GB"/>
        </w:rPr>
        <w:t>Villaespesa</w:t>
      </w:r>
      <w:proofErr w:type="spellEnd"/>
      <w:r w:rsidRPr="0004008A">
        <w:rPr>
          <w:rFonts w:ascii="Tahoma" w:hAnsi="Tahoma" w:cs="Tahoma"/>
          <w:sz w:val="20"/>
          <w:szCs w:val="20"/>
          <w:lang w:val="en-GB"/>
        </w:rPr>
        <w:t>, ‘My Dear Miguel’,</w:t>
      </w:r>
      <w:r>
        <w:rPr>
          <w:rFonts w:ascii="Tahoma" w:hAnsi="Tahoma" w:cs="Tahoma"/>
          <w:sz w:val="20"/>
          <w:szCs w:val="20"/>
          <w:lang w:val="en-GB"/>
        </w:rPr>
        <w:t xml:space="preserve"> </w:t>
      </w:r>
      <w:r w:rsidRPr="0004008A">
        <w:rPr>
          <w:rFonts w:ascii="Tahoma" w:hAnsi="Tahoma" w:cs="Tahoma"/>
          <w:sz w:val="20"/>
          <w:szCs w:val="20"/>
          <w:lang w:val="en-GB"/>
        </w:rPr>
        <w:t>21.</w:t>
      </w:r>
    </w:p>
  </w:footnote>
  <w:footnote w:id="35">
    <w:p w14:paraId="06988225"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Rebecka T. Sheffield, </w:t>
      </w:r>
      <w:r w:rsidRPr="0004008A">
        <w:rPr>
          <w:rFonts w:ascii="Tahoma" w:hAnsi="Tahoma" w:cs="Tahoma"/>
          <w:i/>
          <w:iCs/>
          <w:sz w:val="20"/>
          <w:szCs w:val="20"/>
          <w:lang w:val="en-GB"/>
        </w:rPr>
        <w:t>Documenting Rebellions: A Study of Four Lesbian and Gay Archives in Queer Times</w:t>
      </w:r>
      <w:r w:rsidRPr="0004008A">
        <w:rPr>
          <w:rFonts w:ascii="Tahoma" w:hAnsi="Tahoma" w:cs="Tahoma"/>
          <w:sz w:val="20"/>
          <w:szCs w:val="20"/>
          <w:lang w:val="en-GB"/>
        </w:rPr>
        <w:t xml:space="preserve">, </w:t>
      </w:r>
      <w:r w:rsidRPr="0004008A">
        <w:rPr>
          <w:rFonts w:ascii="Tahoma" w:hAnsi="Tahoma" w:cs="Tahoma"/>
          <w:sz w:val="20"/>
          <w:szCs w:val="20"/>
          <w:lang w:val="en-US"/>
        </w:rPr>
        <w:t>Sacramento: Litwin Books, 2019.</w:t>
      </w:r>
    </w:p>
  </w:footnote>
  <w:footnote w:id="36">
    <w:p w14:paraId="23C57612" w14:textId="77777777" w:rsidR="00AF4AE2" w:rsidRPr="00E5794C" w:rsidRDefault="00AF4AE2" w:rsidP="00AF4AE2">
      <w:pPr>
        <w:jc w:val="both"/>
        <w:rPr>
          <w:rFonts w:ascii="Tahoma" w:hAnsi="Tahoma" w:cs="Tahoma"/>
          <w:sz w:val="20"/>
          <w:szCs w:val="20"/>
          <w:lang w:val="en-US"/>
        </w:rPr>
      </w:pPr>
      <w:r w:rsidRPr="0004008A">
        <w:rPr>
          <w:rStyle w:val="FootnoteReference"/>
          <w:rFonts w:ascii="Tahoma" w:hAnsi="Tahoma" w:cs="Tahoma"/>
          <w:sz w:val="20"/>
          <w:szCs w:val="20"/>
        </w:rPr>
        <w:footnoteRef/>
      </w:r>
      <w:r w:rsidRPr="00E5794C">
        <w:rPr>
          <w:rFonts w:ascii="Tahoma" w:hAnsi="Tahoma" w:cs="Tahoma"/>
          <w:sz w:val="20"/>
          <w:szCs w:val="20"/>
          <w:lang w:val="en-US"/>
        </w:rPr>
        <w:t xml:space="preserve"> See the entry ‘PRPC’ in the AMB’s website:</w:t>
      </w:r>
      <w:r w:rsidRPr="00E5794C">
        <w:rPr>
          <w:rStyle w:val="Hyperlink"/>
          <w:rFonts w:ascii="Tahoma" w:hAnsi="Tahoma" w:cs="Tahoma"/>
          <w:sz w:val="20"/>
          <w:szCs w:val="20"/>
          <w:lang w:val="en-US"/>
        </w:rPr>
        <w:t xml:space="preserve"> </w:t>
      </w:r>
      <w:hyperlink r:id="rId12">
        <w:r w:rsidRPr="00E5794C">
          <w:rPr>
            <w:rStyle w:val="Hyperlink"/>
            <w:rFonts w:ascii="Tahoma" w:hAnsi="Tahoma" w:cs="Tahoma"/>
            <w:sz w:val="20"/>
            <w:szCs w:val="20"/>
            <w:lang w:val="en-US"/>
          </w:rPr>
          <w:t>https://web.archive.org/web/20231112130051/https://archivomiguelbenlloch.net/otrsyyo/prcp/</w:t>
        </w:r>
      </w:hyperlink>
      <w:r w:rsidRPr="00E5794C">
        <w:rPr>
          <w:rFonts w:ascii="Tahoma" w:hAnsi="Tahoma" w:cs="Tahoma"/>
          <w:sz w:val="20"/>
          <w:szCs w:val="20"/>
          <w:lang w:val="en-US"/>
        </w:rPr>
        <w:t xml:space="preserve"> </w:t>
      </w:r>
    </w:p>
  </w:footnote>
  <w:footnote w:id="37">
    <w:p w14:paraId="694F65F5" w14:textId="77777777" w:rsidR="00AF4AE2" w:rsidRPr="00E5794C" w:rsidRDefault="00AF4AE2" w:rsidP="00AF4AE2">
      <w:pPr>
        <w:jc w:val="both"/>
        <w:rPr>
          <w:rFonts w:ascii="Tahoma" w:hAnsi="Tahoma" w:cs="Tahoma"/>
          <w:sz w:val="20"/>
          <w:szCs w:val="20"/>
          <w:lang w:val="en-US"/>
        </w:rPr>
      </w:pPr>
      <w:r w:rsidRPr="0004008A">
        <w:rPr>
          <w:rStyle w:val="FootnoteReference"/>
          <w:rFonts w:ascii="Tahoma" w:hAnsi="Tahoma" w:cs="Tahoma"/>
          <w:sz w:val="20"/>
          <w:szCs w:val="20"/>
        </w:rPr>
        <w:footnoteRef/>
      </w:r>
      <w:r w:rsidRPr="00E5794C">
        <w:rPr>
          <w:rFonts w:ascii="Tahoma" w:hAnsi="Tahoma" w:cs="Tahoma"/>
          <w:sz w:val="20"/>
          <w:szCs w:val="20"/>
          <w:lang w:val="en-US"/>
        </w:rPr>
        <w:t xml:space="preserve"> Documentation of this performance can be found at the entry ‘El </w:t>
      </w:r>
      <w:proofErr w:type="spellStart"/>
      <w:r w:rsidRPr="00E5794C">
        <w:rPr>
          <w:rFonts w:ascii="Tahoma" w:hAnsi="Tahoma" w:cs="Tahoma"/>
          <w:sz w:val="20"/>
          <w:szCs w:val="20"/>
          <w:lang w:val="en-US"/>
        </w:rPr>
        <w:t>fantasma</w:t>
      </w:r>
      <w:proofErr w:type="spellEnd"/>
      <w:r w:rsidRPr="00E5794C">
        <w:rPr>
          <w:rFonts w:ascii="Tahoma" w:hAnsi="Tahoma" w:cs="Tahoma"/>
          <w:sz w:val="20"/>
          <w:szCs w:val="20"/>
          <w:lang w:val="en-US"/>
        </w:rPr>
        <w:t xml:space="preserve"> </w:t>
      </w:r>
      <w:proofErr w:type="spellStart"/>
      <w:r w:rsidRPr="00E5794C">
        <w:rPr>
          <w:rFonts w:ascii="Tahoma" w:hAnsi="Tahoma" w:cs="Tahoma"/>
          <w:sz w:val="20"/>
          <w:szCs w:val="20"/>
          <w:lang w:val="en-US"/>
        </w:rPr>
        <w:t>invidente</w:t>
      </w:r>
      <w:proofErr w:type="spellEnd"/>
      <w:r w:rsidRPr="00E5794C">
        <w:rPr>
          <w:rFonts w:ascii="Tahoma" w:hAnsi="Tahoma" w:cs="Tahoma"/>
          <w:sz w:val="20"/>
          <w:szCs w:val="20"/>
          <w:lang w:val="en-US"/>
        </w:rPr>
        <w:t xml:space="preserve">’ in the AMB‘s website: </w:t>
      </w:r>
      <w:hyperlink r:id="rId13">
        <w:r w:rsidRPr="00E5794C">
          <w:rPr>
            <w:rStyle w:val="Hyperlink"/>
            <w:rFonts w:ascii="Tahoma" w:hAnsi="Tahoma" w:cs="Tahoma"/>
            <w:sz w:val="20"/>
            <w:szCs w:val="20"/>
            <w:lang w:val="en-US"/>
          </w:rPr>
          <w:t>https://web.archive.org/web/20231112131626/https://archivomiguelbenlloch.net/obras/el-fantasma-invidente/</w:t>
        </w:r>
      </w:hyperlink>
      <w:r w:rsidRPr="00E5794C">
        <w:rPr>
          <w:rFonts w:ascii="Tahoma" w:hAnsi="Tahoma" w:cs="Tahoma"/>
          <w:sz w:val="20"/>
          <w:szCs w:val="20"/>
          <w:lang w:val="en-US"/>
        </w:rPr>
        <w:t xml:space="preserve"> </w:t>
      </w:r>
    </w:p>
  </w:footnote>
  <w:footnote w:id="38">
    <w:p w14:paraId="2607448B"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US"/>
        </w:rPr>
        <w:t xml:space="preserve"> </w:t>
      </w:r>
      <w:r w:rsidRPr="00E5794C">
        <w:rPr>
          <w:rFonts w:ascii="Tahoma" w:hAnsi="Tahoma" w:cs="Tahoma"/>
          <w:sz w:val="20"/>
          <w:szCs w:val="20"/>
          <w:lang w:val="en-US"/>
        </w:rPr>
        <w:t>Santiago</w:t>
      </w:r>
      <w:r w:rsidRPr="0004008A">
        <w:rPr>
          <w:rFonts w:ascii="Tahoma" w:hAnsi="Tahoma" w:cs="Tahoma"/>
          <w:sz w:val="20"/>
          <w:szCs w:val="20"/>
          <w:lang w:val="en-US"/>
        </w:rPr>
        <w:t xml:space="preserve"> </w:t>
      </w:r>
      <w:proofErr w:type="spellStart"/>
      <w:r w:rsidRPr="0004008A">
        <w:rPr>
          <w:rFonts w:ascii="Tahoma" w:hAnsi="Tahoma" w:cs="Tahoma"/>
          <w:sz w:val="20"/>
          <w:szCs w:val="20"/>
          <w:lang w:val="en-US"/>
        </w:rPr>
        <w:t>Eraso</w:t>
      </w:r>
      <w:proofErr w:type="spellEnd"/>
      <w:r w:rsidRPr="0004008A">
        <w:rPr>
          <w:rFonts w:ascii="Tahoma" w:hAnsi="Tahoma" w:cs="Tahoma"/>
          <w:sz w:val="20"/>
          <w:szCs w:val="20"/>
          <w:lang w:val="en-US"/>
        </w:rPr>
        <w:t xml:space="preserve">, ‘Miguel </w:t>
      </w:r>
      <w:proofErr w:type="spellStart"/>
      <w:r w:rsidRPr="0004008A">
        <w:rPr>
          <w:rFonts w:ascii="Tahoma" w:hAnsi="Tahoma" w:cs="Tahoma"/>
          <w:sz w:val="20"/>
          <w:szCs w:val="20"/>
          <w:lang w:val="en-US"/>
        </w:rPr>
        <w:t>Benlloch</w:t>
      </w:r>
      <w:proofErr w:type="spellEnd"/>
      <w:r w:rsidRPr="0004008A">
        <w:rPr>
          <w:rFonts w:ascii="Tahoma" w:hAnsi="Tahoma" w:cs="Tahoma"/>
          <w:sz w:val="20"/>
          <w:szCs w:val="20"/>
          <w:lang w:val="en-US"/>
        </w:rPr>
        <w:t>: “</w:t>
      </w:r>
      <w:proofErr w:type="spellStart"/>
      <w:r w:rsidRPr="0004008A">
        <w:rPr>
          <w:rFonts w:ascii="Tahoma" w:hAnsi="Tahoma" w:cs="Tahoma"/>
          <w:sz w:val="20"/>
          <w:szCs w:val="20"/>
          <w:lang w:val="en-US"/>
        </w:rPr>
        <w:t>Desidentifícate</w:t>
      </w:r>
      <w:proofErr w:type="spellEnd"/>
      <w:r w:rsidRPr="0004008A">
        <w:rPr>
          <w:rFonts w:ascii="Tahoma" w:hAnsi="Tahoma" w:cs="Tahoma"/>
          <w:sz w:val="20"/>
          <w:szCs w:val="20"/>
          <w:lang w:val="en-US"/>
        </w:rPr>
        <w:t xml:space="preserve">”’, </w:t>
      </w:r>
      <w:r w:rsidRPr="0004008A">
        <w:rPr>
          <w:rFonts w:ascii="Tahoma" w:hAnsi="Tahoma" w:cs="Tahoma"/>
          <w:i/>
          <w:iCs/>
          <w:sz w:val="20"/>
          <w:szCs w:val="20"/>
          <w:lang w:val="en-US"/>
        </w:rPr>
        <w:t xml:space="preserve">Santiago </w:t>
      </w:r>
      <w:proofErr w:type="spellStart"/>
      <w:r w:rsidRPr="0004008A">
        <w:rPr>
          <w:rFonts w:ascii="Tahoma" w:hAnsi="Tahoma" w:cs="Tahoma"/>
          <w:i/>
          <w:iCs/>
          <w:sz w:val="20"/>
          <w:szCs w:val="20"/>
          <w:lang w:val="en-US"/>
        </w:rPr>
        <w:t>Eraso</w:t>
      </w:r>
      <w:proofErr w:type="spellEnd"/>
      <w:r w:rsidRPr="0004008A">
        <w:rPr>
          <w:rFonts w:ascii="Tahoma" w:hAnsi="Tahoma" w:cs="Tahoma"/>
          <w:i/>
          <w:iCs/>
          <w:sz w:val="20"/>
          <w:szCs w:val="20"/>
          <w:lang w:val="en-US"/>
        </w:rPr>
        <w:t xml:space="preserve"> </w:t>
      </w:r>
      <w:proofErr w:type="spellStart"/>
      <w:r w:rsidRPr="0004008A">
        <w:rPr>
          <w:rFonts w:ascii="Tahoma" w:hAnsi="Tahoma" w:cs="Tahoma"/>
          <w:i/>
          <w:iCs/>
          <w:sz w:val="20"/>
          <w:szCs w:val="20"/>
          <w:lang w:val="en-US"/>
        </w:rPr>
        <w:t>Beloki’s</w:t>
      </w:r>
      <w:proofErr w:type="spellEnd"/>
      <w:r w:rsidRPr="0004008A">
        <w:rPr>
          <w:rFonts w:ascii="Tahoma" w:hAnsi="Tahoma" w:cs="Tahoma"/>
          <w:i/>
          <w:iCs/>
          <w:sz w:val="20"/>
          <w:szCs w:val="20"/>
          <w:lang w:val="en-US"/>
        </w:rPr>
        <w:t xml:space="preserve"> blog</w:t>
      </w:r>
      <w:r w:rsidRPr="0004008A">
        <w:rPr>
          <w:rFonts w:ascii="Tahoma" w:hAnsi="Tahoma" w:cs="Tahoma"/>
          <w:sz w:val="20"/>
          <w:szCs w:val="20"/>
          <w:lang w:val="en-US"/>
        </w:rPr>
        <w:t xml:space="preserve">, 10 July 2019, </w:t>
      </w:r>
      <w:hyperlink r:id="rId14">
        <w:r w:rsidRPr="0004008A">
          <w:rPr>
            <w:rStyle w:val="Hyperlink"/>
            <w:rFonts w:ascii="Tahoma" w:hAnsi="Tahoma" w:cs="Tahoma"/>
            <w:sz w:val="20"/>
            <w:szCs w:val="20"/>
            <w:lang w:val="en-US"/>
          </w:rPr>
          <w:t>https://web.archive.org/web/20231112131811/https://santieraso.com/2019/07/10/miguel-benlloch-desidentificate/</w:t>
        </w:r>
      </w:hyperlink>
      <w:r w:rsidRPr="0004008A">
        <w:rPr>
          <w:rFonts w:ascii="Tahoma" w:hAnsi="Tahoma" w:cs="Tahoma"/>
          <w:sz w:val="20"/>
          <w:szCs w:val="20"/>
          <w:lang w:val="en-US"/>
        </w:rPr>
        <w:t>. Translated into English by the author.</w:t>
      </w:r>
    </w:p>
  </w:footnote>
  <w:footnote w:id="39">
    <w:p w14:paraId="7FDD487B"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Matthew Reason, </w:t>
      </w:r>
      <w:r w:rsidRPr="0004008A">
        <w:rPr>
          <w:rFonts w:ascii="Tahoma" w:hAnsi="Tahoma" w:cs="Tahoma"/>
          <w:i/>
          <w:sz w:val="20"/>
          <w:szCs w:val="20"/>
          <w:lang w:val="en-GB"/>
        </w:rPr>
        <w:t>Documentation, Disappearance and the Representation of Live Performance</w:t>
      </w:r>
      <w:r w:rsidRPr="0004008A">
        <w:rPr>
          <w:rFonts w:ascii="Tahoma" w:hAnsi="Tahoma" w:cs="Tahoma"/>
          <w:sz w:val="20"/>
          <w:szCs w:val="20"/>
          <w:lang w:val="en-GB"/>
        </w:rPr>
        <w:t>, Basingstoke: Palgrave Macmillan, 2006,</w:t>
      </w:r>
      <w:r>
        <w:rPr>
          <w:rFonts w:ascii="Tahoma" w:hAnsi="Tahoma" w:cs="Tahoma"/>
          <w:sz w:val="20"/>
          <w:szCs w:val="20"/>
          <w:lang w:val="en-GB"/>
        </w:rPr>
        <w:t xml:space="preserve"> </w:t>
      </w:r>
      <w:r w:rsidRPr="0004008A">
        <w:rPr>
          <w:rFonts w:ascii="Tahoma" w:hAnsi="Tahoma" w:cs="Tahoma"/>
          <w:sz w:val="20"/>
          <w:szCs w:val="20"/>
          <w:lang w:val="en-GB"/>
        </w:rPr>
        <w:t>27.</w:t>
      </w:r>
    </w:p>
  </w:footnote>
  <w:footnote w:id="40">
    <w:p w14:paraId="67329B88"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Amelia Jones, ‘“Presence” in Absentia’, </w:t>
      </w:r>
      <w:r w:rsidRPr="0004008A">
        <w:rPr>
          <w:rFonts w:ascii="Tahoma" w:hAnsi="Tahoma" w:cs="Tahoma"/>
          <w:i/>
          <w:iCs/>
          <w:sz w:val="20"/>
          <w:szCs w:val="20"/>
          <w:lang w:val="en-GB"/>
        </w:rPr>
        <w:t>Art Journal</w:t>
      </w:r>
      <w:r w:rsidRPr="0004008A">
        <w:rPr>
          <w:rFonts w:ascii="Tahoma" w:hAnsi="Tahoma" w:cs="Tahoma"/>
          <w:sz w:val="20"/>
          <w:szCs w:val="20"/>
          <w:lang w:val="en-GB"/>
        </w:rPr>
        <w:t xml:space="preserve"> 56.4 (1997): 11–18. </w:t>
      </w:r>
    </w:p>
  </w:footnote>
  <w:footnote w:id="41">
    <w:p w14:paraId="1B858C32"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Philip </w:t>
      </w:r>
      <w:proofErr w:type="spellStart"/>
      <w:r w:rsidRPr="0004008A">
        <w:rPr>
          <w:rFonts w:ascii="Tahoma" w:hAnsi="Tahoma" w:cs="Tahoma"/>
          <w:sz w:val="20"/>
          <w:szCs w:val="20"/>
          <w:lang w:val="en-GB"/>
        </w:rPr>
        <w:t>Auslander</w:t>
      </w:r>
      <w:proofErr w:type="spellEnd"/>
      <w:r w:rsidRPr="0004008A">
        <w:rPr>
          <w:rFonts w:ascii="Tahoma" w:hAnsi="Tahoma" w:cs="Tahoma"/>
          <w:sz w:val="20"/>
          <w:szCs w:val="20"/>
          <w:lang w:val="en-GB"/>
        </w:rPr>
        <w:t xml:space="preserve">, ‘The Performativity of Performance Documentation’, </w:t>
      </w:r>
      <w:r w:rsidRPr="0004008A">
        <w:rPr>
          <w:rFonts w:ascii="Tahoma" w:hAnsi="Tahoma" w:cs="Tahoma"/>
          <w:i/>
          <w:sz w:val="20"/>
          <w:szCs w:val="20"/>
          <w:lang w:val="en-GB"/>
        </w:rPr>
        <w:t>PAJ: A Journal of Performance and Art</w:t>
      </w:r>
      <w:r w:rsidRPr="0004008A">
        <w:rPr>
          <w:rFonts w:ascii="Tahoma" w:hAnsi="Tahoma" w:cs="Tahoma"/>
          <w:sz w:val="20"/>
          <w:szCs w:val="20"/>
          <w:lang w:val="en-GB"/>
        </w:rPr>
        <w:t xml:space="preserve"> 28 (2006): 9.</w:t>
      </w:r>
    </w:p>
  </w:footnote>
  <w:footnote w:id="42">
    <w:p w14:paraId="6D602132"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Simon Jones, ‘The Future Perfect of the Archive: Re-thinking Performance in the Age of Third Nature’, in Paul Clarke, Simon Jones, Nick Kaye and Johanna </w:t>
      </w:r>
      <w:proofErr w:type="spellStart"/>
      <w:r w:rsidRPr="0004008A">
        <w:rPr>
          <w:rFonts w:ascii="Tahoma" w:hAnsi="Tahoma" w:cs="Tahoma"/>
          <w:sz w:val="20"/>
          <w:szCs w:val="20"/>
          <w:lang w:val="en-GB"/>
        </w:rPr>
        <w:t>Linsley</w:t>
      </w:r>
      <w:proofErr w:type="spellEnd"/>
      <w:r w:rsidRPr="0004008A">
        <w:rPr>
          <w:rFonts w:ascii="Tahoma" w:hAnsi="Tahoma" w:cs="Tahoma"/>
          <w:sz w:val="20"/>
          <w:szCs w:val="20"/>
          <w:lang w:val="en-GB"/>
        </w:rPr>
        <w:t xml:space="preserve"> (eds) </w:t>
      </w:r>
      <w:r w:rsidRPr="0004008A">
        <w:rPr>
          <w:rFonts w:ascii="Tahoma" w:hAnsi="Tahoma" w:cs="Tahoma"/>
          <w:i/>
          <w:iCs/>
          <w:sz w:val="20"/>
          <w:szCs w:val="20"/>
          <w:lang w:val="en-GB"/>
        </w:rPr>
        <w:t>Artists in the Archive: Creative and Curatorial Engagements with Documents of Art and Performance</w:t>
      </w:r>
      <w:r w:rsidRPr="0004008A">
        <w:rPr>
          <w:rFonts w:ascii="Tahoma" w:hAnsi="Tahoma" w:cs="Tahoma"/>
          <w:sz w:val="20"/>
          <w:szCs w:val="20"/>
          <w:lang w:val="en-GB"/>
        </w:rPr>
        <w:t xml:space="preserve">, </w:t>
      </w:r>
      <w:r>
        <w:rPr>
          <w:rFonts w:ascii="Tahoma" w:hAnsi="Tahoma" w:cs="Tahoma"/>
          <w:sz w:val="20"/>
          <w:szCs w:val="20"/>
          <w:lang w:val="en-GB"/>
        </w:rPr>
        <w:t>London-New York</w:t>
      </w:r>
      <w:r w:rsidRPr="0004008A">
        <w:rPr>
          <w:rFonts w:ascii="Tahoma" w:hAnsi="Tahoma" w:cs="Tahoma"/>
          <w:sz w:val="20"/>
          <w:szCs w:val="20"/>
          <w:lang w:val="en-GB"/>
        </w:rPr>
        <w:t>: Routledge, 2018,</w:t>
      </w:r>
      <w:r>
        <w:rPr>
          <w:rFonts w:ascii="Tahoma" w:hAnsi="Tahoma" w:cs="Tahoma"/>
          <w:sz w:val="20"/>
          <w:szCs w:val="20"/>
          <w:lang w:val="en-GB"/>
        </w:rPr>
        <w:t xml:space="preserve"> </w:t>
      </w:r>
      <w:r w:rsidRPr="0004008A">
        <w:rPr>
          <w:rFonts w:ascii="Tahoma" w:hAnsi="Tahoma" w:cs="Tahoma"/>
          <w:sz w:val="20"/>
          <w:szCs w:val="20"/>
          <w:lang w:val="en-GB"/>
        </w:rPr>
        <w:t>303.</w:t>
      </w:r>
    </w:p>
  </w:footnote>
  <w:footnote w:id="43">
    <w:p w14:paraId="1BE65C80"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Michelle Caswell, </w:t>
      </w:r>
      <w:r w:rsidRPr="0004008A">
        <w:rPr>
          <w:rFonts w:ascii="Tahoma" w:hAnsi="Tahoma" w:cs="Tahoma"/>
          <w:i/>
          <w:sz w:val="20"/>
          <w:szCs w:val="20"/>
          <w:lang w:val="en-GB"/>
        </w:rPr>
        <w:t>Urgent Archives: Enacting Liberatory Memory Work</w:t>
      </w:r>
      <w:r w:rsidRPr="0004008A">
        <w:rPr>
          <w:rFonts w:ascii="Tahoma" w:hAnsi="Tahoma" w:cs="Tahoma"/>
          <w:sz w:val="20"/>
          <w:szCs w:val="20"/>
          <w:lang w:val="en-GB"/>
        </w:rPr>
        <w:t xml:space="preserve">. </w:t>
      </w:r>
      <w:r w:rsidRPr="0004008A">
        <w:rPr>
          <w:rFonts w:ascii="Tahoma" w:hAnsi="Tahoma" w:cs="Tahoma"/>
          <w:sz w:val="20"/>
          <w:szCs w:val="20"/>
          <w:lang w:val="en-US"/>
        </w:rPr>
        <w:t>London: Routledge, 2021,</w:t>
      </w:r>
      <w:r>
        <w:rPr>
          <w:rFonts w:ascii="Tahoma" w:hAnsi="Tahoma" w:cs="Tahoma"/>
          <w:sz w:val="20"/>
          <w:szCs w:val="20"/>
          <w:lang w:val="en-US"/>
        </w:rPr>
        <w:t xml:space="preserve"> </w:t>
      </w:r>
      <w:r w:rsidRPr="0004008A">
        <w:rPr>
          <w:rFonts w:ascii="Tahoma" w:hAnsi="Tahoma" w:cs="Tahoma"/>
          <w:sz w:val="20"/>
          <w:szCs w:val="20"/>
          <w:lang w:val="en-US"/>
        </w:rPr>
        <w:t>6.</w:t>
      </w:r>
    </w:p>
  </w:footnote>
  <w:footnote w:id="44">
    <w:p w14:paraId="6F774C2D" w14:textId="77777777" w:rsidR="00AF4AE2" w:rsidRPr="00E5794C" w:rsidRDefault="00AF4AE2" w:rsidP="00AF4AE2">
      <w:pPr>
        <w:jc w:val="both"/>
        <w:rPr>
          <w:rFonts w:ascii="Tahoma" w:eastAsia="Tahoma" w:hAnsi="Tahoma" w:cs="Tahoma"/>
          <w:sz w:val="20"/>
          <w:szCs w:val="20"/>
          <w:lang w:val="en-US"/>
        </w:rPr>
      </w:pPr>
      <w:r w:rsidRPr="0004008A">
        <w:rPr>
          <w:rStyle w:val="FootnoteReference"/>
          <w:rFonts w:ascii="Tahoma" w:eastAsia="Tahoma" w:hAnsi="Tahoma" w:cs="Tahoma"/>
          <w:sz w:val="20"/>
          <w:szCs w:val="20"/>
        </w:rPr>
        <w:footnoteRef/>
      </w:r>
      <w:r w:rsidRPr="00E5794C">
        <w:rPr>
          <w:rFonts w:ascii="Tahoma" w:eastAsia="Tahoma" w:hAnsi="Tahoma" w:cs="Tahoma"/>
          <w:sz w:val="20"/>
          <w:szCs w:val="20"/>
          <w:lang w:val="en-US"/>
        </w:rPr>
        <w:t xml:space="preserve"> Australian Copyright Council, </w:t>
      </w:r>
      <w:r w:rsidRPr="00E5794C">
        <w:rPr>
          <w:rFonts w:ascii="Tahoma" w:eastAsia="Tahoma" w:hAnsi="Tahoma" w:cs="Tahoma"/>
          <w:i/>
          <w:iCs/>
          <w:sz w:val="20"/>
          <w:szCs w:val="20"/>
          <w:lang w:val="en-US"/>
        </w:rPr>
        <w:t>Performance Art &amp; Copyright</w:t>
      </w:r>
      <w:r w:rsidRPr="00E5794C">
        <w:rPr>
          <w:rFonts w:ascii="Tahoma" w:eastAsia="Tahoma" w:hAnsi="Tahoma" w:cs="Tahoma"/>
          <w:sz w:val="20"/>
          <w:szCs w:val="20"/>
          <w:lang w:val="en-US"/>
        </w:rPr>
        <w:t xml:space="preserve">, 2019. </w:t>
      </w:r>
      <w:hyperlink r:id="rId15">
        <w:r w:rsidRPr="00E5794C">
          <w:rPr>
            <w:rStyle w:val="Hyperlink"/>
            <w:rFonts w:ascii="Tahoma" w:eastAsia="Tahoma" w:hAnsi="Tahoma" w:cs="Tahoma"/>
            <w:sz w:val="20"/>
            <w:szCs w:val="20"/>
            <w:lang w:val="en-US"/>
          </w:rPr>
          <w:t>https://web.archive.org/web/20231112173555/https://www.copyright.org.au/browse/book/ACC-Performance-Art-&amp;-Copyright-INFO125/</w:t>
        </w:r>
      </w:hyperlink>
      <w:r w:rsidRPr="00E5794C">
        <w:rPr>
          <w:rFonts w:ascii="Tahoma" w:eastAsia="Tahoma" w:hAnsi="Tahoma" w:cs="Tahoma"/>
          <w:sz w:val="20"/>
          <w:szCs w:val="20"/>
          <w:lang w:val="en-US"/>
        </w:rPr>
        <w:t xml:space="preserve">; Nicky Frankel, ’Copyright Ownership and Performance Art’, </w:t>
      </w:r>
      <w:r w:rsidRPr="00E5794C">
        <w:rPr>
          <w:rFonts w:ascii="Tahoma" w:eastAsia="Tahoma" w:hAnsi="Tahoma" w:cs="Tahoma"/>
          <w:i/>
          <w:iCs/>
          <w:sz w:val="20"/>
          <w:szCs w:val="20"/>
          <w:lang w:val="en-US"/>
        </w:rPr>
        <w:t>Center for Art Law</w:t>
      </w:r>
      <w:r w:rsidRPr="00E5794C">
        <w:rPr>
          <w:rFonts w:ascii="Tahoma" w:eastAsia="Tahoma" w:hAnsi="Tahoma" w:cs="Tahoma"/>
          <w:sz w:val="20"/>
          <w:szCs w:val="20"/>
          <w:lang w:val="en-US"/>
        </w:rPr>
        <w:t xml:space="preserve">, 10 April 2023, </w:t>
      </w:r>
      <w:hyperlink r:id="rId16">
        <w:r w:rsidRPr="00E5794C">
          <w:rPr>
            <w:rStyle w:val="Hyperlink"/>
            <w:rFonts w:ascii="Tahoma" w:eastAsia="Tahoma" w:hAnsi="Tahoma" w:cs="Tahoma"/>
            <w:sz w:val="20"/>
            <w:szCs w:val="20"/>
            <w:lang w:val="en-US"/>
          </w:rPr>
          <w:t>https://web.archive.org/web/20231112173716/https://itsartlaw.org/2023/04/10/copyright-ownership-and-performance-art/</w:t>
        </w:r>
      </w:hyperlink>
      <w:r w:rsidRPr="00E5794C">
        <w:rPr>
          <w:rFonts w:ascii="Tahoma" w:eastAsia="Tahoma" w:hAnsi="Tahoma" w:cs="Tahoma"/>
          <w:sz w:val="20"/>
          <w:szCs w:val="20"/>
          <w:lang w:val="en-US"/>
        </w:rPr>
        <w:t xml:space="preserve"> </w:t>
      </w:r>
    </w:p>
  </w:footnote>
  <w:footnote w:id="45">
    <w:p w14:paraId="4EB24498" w14:textId="77777777" w:rsidR="00AF4AE2" w:rsidRPr="0004008A" w:rsidRDefault="00AF4AE2" w:rsidP="00AF4AE2">
      <w:pPr>
        <w:jc w:val="both"/>
        <w:rPr>
          <w:rFonts w:ascii="Tahoma" w:hAnsi="Tahoma" w:cs="Tahoma"/>
          <w:sz w:val="20"/>
          <w:szCs w:val="20"/>
          <w:lang w:val="es-E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Benlloch, </w:t>
      </w:r>
      <w:r w:rsidRPr="0004008A">
        <w:rPr>
          <w:rFonts w:ascii="Tahoma" w:hAnsi="Tahoma" w:cs="Tahoma"/>
          <w:i/>
          <w:iCs/>
          <w:sz w:val="20"/>
          <w:szCs w:val="20"/>
          <w:lang w:val="es-ES"/>
        </w:rPr>
        <w:t>Acaeció en Granada</w:t>
      </w:r>
      <w:r w:rsidRPr="0004008A">
        <w:rPr>
          <w:rFonts w:ascii="Tahoma" w:hAnsi="Tahoma" w:cs="Tahoma"/>
          <w:sz w:val="20"/>
          <w:szCs w:val="20"/>
          <w:lang w:val="es-ES"/>
        </w:rPr>
        <w:t>.</w:t>
      </w:r>
    </w:p>
  </w:footnote>
  <w:footnote w:id="46">
    <w:p w14:paraId="27FE6AF0" w14:textId="77777777" w:rsidR="00AF4AE2" w:rsidRPr="0004008A" w:rsidRDefault="00AF4AE2" w:rsidP="00AF4AE2">
      <w:pPr>
        <w:jc w:val="both"/>
        <w:rPr>
          <w:rFonts w:ascii="Tahoma" w:hAnsi="Tahoma" w:cs="Tahoma"/>
          <w:sz w:val="20"/>
          <w:szCs w:val="20"/>
          <w:lang w:val="es-E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Personal </w:t>
      </w:r>
      <w:proofErr w:type="spellStart"/>
      <w:r w:rsidRPr="0004008A">
        <w:rPr>
          <w:rFonts w:ascii="Tahoma" w:hAnsi="Tahoma" w:cs="Tahoma"/>
          <w:sz w:val="20"/>
          <w:szCs w:val="20"/>
          <w:lang w:val="es-ES"/>
        </w:rPr>
        <w:t>correspondence</w:t>
      </w:r>
      <w:proofErr w:type="spellEnd"/>
      <w:r w:rsidRPr="0004008A">
        <w:rPr>
          <w:rFonts w:ascii="Tahoma" w:hAnsi="Tahoma" w:cs="Tahoma"/>
          <w:sz w:val="20"/>
          <w:szCs w:val="20"/>
          <w:lang w:val="es-ES"/>
        </w:rPr>
        <w:t xml:space="preserve"> </w:t>
      </w:r>
      <w:proofErr w:type="spellStart"/>
      <w:r w:rsidRPr="0004008A">
        <w:rPr>
          <w:rFonts w:ascii="Tahoma" w:hAnsi="Tahoma" w:cs="Tahoma"/>
          <w:sz w:val="20"/>
          <w:szCs w:val="20"/>
          <w:lang w:val="es-ES"/>
        </w:rPr>
        <w:t>with</w:t>
      </w:r>
      <w:proofErr w:type="spellEnd"/>
      <w:r w:rsidRPr="0004008A">
        <w:rPr>
          <w:rFonts w:ascii="Tahoma" w:hAnsi="Tahoma" w:cs="Tahoma"/>
          <w:sz w:val="20"/>
          <w:szCs w:val="20"/>
          <w:lang w:val="es-ES"/>
        </w:rPr>
        <w:t xml:space="preserve"> Mar Villaespesa, </w:t>
      </w:r>
      <w:proofErr w:type="spellStart"/>
      <w:r w:rsidRPr="0004008A">
        <w:rPr>
          <w:rFonts w:ascii="Tahoma" w:hAnsi="Tahoma" w:cs="Tahoma"/>
          <w:sz w:val="20"/>
          <w:szCs w:val="20"/>
          <w:lang w:val="es-ES"/>
        </w:rPr>
        <w:t>October</w:t>
      </w:r>
      <w:proofErr w:type="spellEnd"/>
      <w:r w:rsidRPr="0004008A">
        <w:rPr>
          <w:rFonts w:ascii="Tahoma" w:hAnsi="Tahoma" w:cs="Tahoma"/>
          <w:sz w:val="20"/>
          <w:szCs w:val="20"/>
          <w:lang w:val="es-ES"/>
        </w:rPr>
        <w:t xml:space="preserve"> 2022, </w:t>
      </w:r>
      <w:proofErr w:type="spellStart"/>
      <w:r w:rsidRPr="0004008A">
        <w:rPr>
          <w:rFonts w:ascii="Tahoma" w:hAnsi="Tahoma" w:cs="Tahoma"/>
          <w:sz w:val="20"/>
          <w:szCs w:val="20"/>
          <w:lang w:val="es-ES"/>
        </w:rPr>
        <w:t>quote</w:t>
      </w:r>
      <w:proofErr w:type="spellEnd"/>
      <w:r w:rsidRPr="0004008A">
        <w:rPr>
          <w:rFonts w:ascii="Tahoma" w:hAnsi="Tahoma" w:cs="Tahoma"/>
          <w:sz w:val="20"/>
          <w:szCs w:val="20"/>
          <w:lang w:val="es-ES"/>
        </w:rPr>
        <w:t xml:space="preserve"> </w:t>
      </w:r>
      <w:proofErr w:type="spellStart"/>
      <w:r w:rsidRPr="0004008A">
        <w:rPr>
          <w:rFonts w:ascii="Tahoma" w:hAnsi="Tahoma" w:cs="Tahoma"/>
          <w:sz w:val="20"/>
          <w:szCs w:val="20"/>
          <w:lang w:val="es-ES"/>
        </w:rPr>
        <w:t>translated</w:t>
      </w:r>
      <w:proofErr w:type="spellEnd"/>
      <w:r w:rsidRPr="0004008A">
        <w:rPr>
          <w:rFonts w:ascii="Tahoma" w:hAnsi="Tahoma" w:cs="Tahoma"/>
          <w:sz w:val="20"/>
          <w:szCs w:val="20"/>
          <w:lang w:val="es-ES"/>
        </w:rPr>
        <w:t xml:space="preserve"> </w:t>
      </w:r>
      <w:proofErr w:type="spellStart"/>
      <w:r w:rsidRPr="0004008A">
        <w:rPr>
          <w:rFonts w:ascii="Tahoma" w:hAnsi="Tahoma" w:cs="Tahoma"/>
          <w:sz w:val="20"/>
          <w:szCs w:val="20"/>
          <w:lang w:val="es-ES"/>
        </w:rPr>
        <w:t>by</w:t>
      </w:r>
      <w:proofErr w:type="spellEnd"/>
      <w:r w:rsidRPr="0004008A">
        <w:rPr>
          <w:rFonts w:ascii="Tahoma" w:hAnsi="Tahoma" w:cs="Tahoma"/>
          <w:sz w:val="20"/>
          <w:szCs w:val="20"/>
          <w:lang w:val="es-ES"/>
        </w:rPr>
        <w:t xml:space="preserve"> </w:t>
      </w:r>
      <w:proofErr w:type="spellStart"/>
      <w:r w:rsidRPr="0004008A">
        <w:rPr>
          <w:rFonts w:ascii="Tahoma" w:hAnsi="Tahoma" w:cs="Tahoma"/>
          <w:sz w:val="20"/>
          <w:szCs w:val="20"/>
          <w:lang w:val="es-ES"/>
        </w:rPr>
        <w:t>the</w:t>
      </w:r>
      <w:proofErr w:type="spellEnd"/>
      <w:r w:rsidRPr="0004008A">
        <w:rPr>
          <w:rFonts w:ascii="Tahoma" w:hAnsi="Tahoma" w:cs="Tahoma"/>
          <w:sz w:val="20"/>
          <w:szCs w:val="20"/>
          <w:lang w:val="es-ES"/>
        </w:rPr>
        <w:t xml:space="preserve"> </w:t>
      </w:r>
      <w:proofErr w:type="spellStart"/>
      <w:r w:rsidRPr="0004008A">
        <w:rPr>
          <w:rFonts w:ascii="Tahoma" w:hAnsi="Tahoma" w:cs="Tahoma"/>
          <w:sz w:val="20"/>
          <w:szCs w:val="20"/>
          <w:lang w:val="es-ES"/>
        </w:rPr>
        <w:t>author</w:t>
      </w:r>
      <w:proofErr w:type="spellEnd"/>
      <w:r w:rsidRPr="0004008A">
        <w:rPr>
          <w:rFonts w:ascii="Tahoma" w:hAnsi="Tahoma" w:cs="Tahoma"/>
          <w:sz w:val="20"/>
          <w:szCs w:val="20"/>
          <w:lang w:val="es-ES"/>
        </w:rPr>
        <w:t>.</w:t>
      </w:r>
    </w:p>
  </w:footnote>
  <w:footnote w:id="47">
    <w:p w14:paraId="66594C5B"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Mar Villaespesa and Joaquín Vázquez, ‘Presentación’ in Benlloch, </w:t>
      </w:r>
      <w:r w:rsidRPr="0004008A">
        <w:rPr>
          <w:rFonts w:ascii="Tahoma" w:hAnsi="Tahoma" w:cs="Tahoma"/>
          <w:i/>
          <w:iCs/>
          <w:sz w:val="20"/>
          <w:szCs w:val="20"/>
          <w:lang w:val="es-ES"/>
        </w:rPr>
        <w:t>Acaeció en Granada</w:t>
      </w:r>
      <w:r w:rsidRPr="0004008A">
        <w:rPr>
          <w:rFonts w:ascii="Tahoma" w:hAnsi="Tahoma" w:cs="Tahoma"/>
          <w:sz w:val="20"/>
          <w:szCs w:val="20"/>
          <w:lang w:val="es-ES"/>
        </w:rPr>
        <w:t>, Granada: Universidad de Granada, 2020,</w:t>
      </w:r>
      <w:r>
        <w:rPr>
          <w:rFonts w:ascii="Tahoma" w:hAnsi="Tahoma" w:cs="Tahoma"/>
          <w:sz w:val="20"/>
          <w:szCs w:val="20"/>
          <w:lang w:val="es-ES"/>
        </w:rPr>
        <w:t xml:space="preserve"> </w:t>
      </w:r>
      <w:r w:rsidRPr="0004008A">
        <w:rPr>
          <w:rFonts w:ascii="Tahoma" w:hAnsi="Tahoma" w:cs="Tahoma"/>
          <w:sz w:val="20"/>
          <w:szCs w:val="20"/>
          <w:lang w:val="es-ES"/>
        </w:rPr>
        <w:t xml:space="preserve">13. </w:t>
      </w:r>
      <w:r w:rsidRPr="0004008A">
        <w:rPr>
          <w:rFonts w:ascii="Tahoma" w:hAnsi="Tahoma" w:cs="Tahoma"/>
          <w:sz w:val="20"/>
          <w:szCs w:val="20"/>
          <w:lang w:val="en-US"/>
        </w:rPr>
        <w:t>Translation by the author from the original text in Spanish.</w:t>
      </w:r>
    </w:p>
  </w:footnote>
  <w:footnote w:id="48">
    <w:p w14:paraId="0AD330BA" w14:textId="77777777" w:rsidR="00AF4AE2" w:rsidRPr="00E5794C" w:rsidRDefault="00AF4AE2" w:rsidP="00AF4AE2">
      <w:pPr>
        <w:pStyle w:val="FootnoteText"/>
        <w:rPr>
          <w:rFonts w:ascii="Tahoma" w:hAnsi="Tahoma" w:cs="Tahoma"/>
        </w:rPr>
      </w:pPr>
      <w:r w:rsidRPr="0004008A">
        <w:rPr>
          <w:rStyle w:val="FootnoteReference"/>
          <w:rFonts w:ascii="Tahoma" w:hAnsi="Tahoma" w:cs="Tahoma"/>
        </w:rPr>
        <w:footnoteRef/>
      </w:r>
      <w:r w:rsidRPr="00E5794C">
        <w:rPr>
          <w:rFonts w:ascii="Tahoma" w:hAnsi="Tahoma" w:cs="Tahoma"/>
        </w:rPr>
        <w:t xml:space="preserve"> </w:t>
      </w:r>
      <w:hyperlink r:id="rId17">
        <w:r w:rsidRPr="00E5794C">
          <w:rPr>
            <w:rStyle w:val="Hyperlink"/>
            <w:rFonts w:ascii="Tahoma" w:hAnsi="Tahoma" w:cs="Tahoma"/>
          </w:rPr>
          <w:t>https://archivomiguelbenlloch.net/category/otrsyyo/</w:t>
        </w:r>
      </w:hyperlink>
      <w:r w:rsidRPr="00E5794C">
        <w:rPr>
          <w:rFonts w:ascii="Tahoma" w:hAnsi="Tahoma" w:cs="Tahoma"/>
        </w:rPr>
        <w:t xml:space="preserve"> </w:t>
      </w:r>
    </w:p>
  </w:footnote>
  <w:footnote w:id="49">
    <w:p w14:paraId="63011819" w14:textId="77777777"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Miguel Benlloch, ‘Acción en el Género’ in Mar Villaespesa and Joaquín Vázquez (</w:t>
      </w:r>
      <w:proofErr w:type="spellStart"/>
      <w:r w:rsidRPr="0004008A">
        <w:rPr>
          <w:rFonts w:ascii="Tahoma" w:hAnsi="Tahoma" w:cs="Tahoma"/>
          <w:sz w:val="20"/>
          <w:szCs w:val="20"/>
          <w:lang w:val="es-ES"/>
        </w:rPr>
        <w:t>eds</w:t>
      </w:r>
      <w:proofErr w:type="spellEnd"/>
      <w:r w:rsidRPr="0004008A">
        <w:rPr>
          <w:rFonts w:ascii="Tahoma" w:hAnsi="Tahoma" w:cs="Tahoma"/>
          <w:sz w:val="20"/>
          <w:szCs w:val="20"/>
          <w:lang w:val="es-ES"/>
        </w:rPr>
        <w:t xml:space="preserve">) </w:t>
      </w:r>
      <w:r w:rsidRPr="0004008A">
        <w:rPr>
          <w:rFonts w:ascii="Tahoma" w:hAnsi="Tahoma" w:cs="Tahoma"/>
          <w:i/>
          <w:iCs/>
          <w:sz w:val="20"/>
          <w:szCs w:val="20"/>
          <w:lang w:val="es-ES"/>
        </w:rPr>
        <w:t>Mirar de frente</w:t>
      </w:r>
      <w:r w:rsidRPr="0004008A">
        <w:rPr>
          <w:rFonts w:ascii="Tahoma" w:hAnsi="Tahoma" w:cs="Tahoma"/>
          <w:sz w:val="20"/>
          <w:szCs w:val="20"/>
          <w:lang w:val="es-ES"/>
        </w:rPr>
        <w:t xml:space="preserve">, Madrid: </w:t>
      </w:r>
      <w:proofErr w:type="spellStart"/>
      <w:r w:rsidRPr="0004008A">
        <w:rPr>
          <w:rFonts w:ascii="Tahoma" w:hAnsi="Tahoma" w:cs="Tahoma"/>
          <w:sz w:val="20"/>
          <w:szCs w:val="20"/>
          <w:lang w:val="es-ES"/>
        </w:rPr>
        <w:t>CentroCentro</w:t>
      </w:r>
      <w:proofErr w:type="spellEnd"/>
      <w:r w:rsidRPr="0004008A">
        <w:rPr>
          <w:rFonts w:ascii="Tahoma" w:hAnsi="Tahoma" w:cs="Tahoma"/>
          <w:sz w:val="20"/>
          <w:szCs w:val="20"/>
          <w:lang w:val="es-ES"/>
        </w:rPr>
        <w:t>, 2019,</w:t>
      </w:r>
      <w:r>
        <w:rPr>
          <w:rFonts w:ascii="Tahoma" w:hAnsi="Tahoma" w:cs="Tahoma"/>
          <w:sz w:val="20"/>
          <w:szCs w:val="20"/>
          <w:lang w:val="es-ES"/>
        </w:rPr>
        <w:t xml:space="preserve"> </w:t>
      </w:r>
      <w:r w:rsidRPr="0004008A">
        <w:rPr>
          <w:rFonts w:ascii="Tahoma" w:hAnsi="Tahoma" w:cs="Tahoma"/>
          <w:sz w:val="20"/>
          <w:szCs w:val="20"/>
          <w:lang w:val="es-ES"/>
        </w:rPr>
        <w:t xml:space="preserve">23. </w:t>
      </w:r>
      <w:r w:rsidRPr="0004008A">
        <w:rPr>
          <w:rFonts w:ascii="Tahoma" w:hAnsi="Tahoma" w:cs="Tahoma"/>
          <w:sz w:val="20"/>
          <w:szCs w:val="20"/>
          <w:lang w:val="en-US"/>
        </w:rPr>
        <w:t>Translation by the author from the original text in Spanish.</w:t>
      </w:r>
    </w:p>
  </w:footnote>
  <w:footnote w:id="50">
    <w:p w14:paraId="3C0670B1" w14:textId="77777777" w:rsidR="00AF4AE2" w:rsidRPr="0004008A" w:rsidRDefault="00AF4AE2" w:rsidP="00AF4AE2">
      <w:pPr>
        <w:jc w:val="both"/>
        <w:rPr>
          <w:rFonts w:ascii="Tahoma" w:hAnsi="Tahoma" w:cs="Tahoma"/>
          <w:sz w:val="20"/>
          <w:szCs w:val="20"/>
          <w:lang w:val="es-ES"/>
        </w:rPr>
      </w:pPr>
      <w:r w:rsidRPr="0004008A">
        <w:rPr>
          <w:rStyle w:val="FootnoteReference"/>
          <w:rFonts w:ascii="Tahoma" w:hAnsi="Tahoma" w:cs="Tahoma"/>
          <w:sz w:val="20"/>
          <w:szCs w:val="20"/>
        </w:rPr>
        <w:footnoteRef/>
      </w:r>
      <w:r w:rsidRPr="0004008A">
        <w:rPr>
          <w:rFonts w:ascii="Tahoma" w:hAnsi="Tahoma" w:cs="Tahoma"/>
          <w:sz w:val="20"/>
          <w:szCs w:val="20"/>
          <w:lang w:val="es-ES"/>
        </w:rPr>
        <w:t xml:space="preserve"> </w:t>
      </w:r>
      <w:proofErr w:type="spellStart"/>
      <w:r w:rsidRPr="00E5794C">
        <w:rPr>
          <w:rFonts w:ascii="Tahoma" w:eastAsia="Tahoma" w:hAnsi="Tahoma" w:cs="Tahoma"/>
          <w:sz w:val="20"/>
          <w:szCs w:val="20"/>
          <w:lang w:val="es-ES"/>
        </w:rPr>
        <w:t>See</w:t>
      </w:r>
      <w:proofErr w:type="spellEnd"/>
      <w:r w:rsidRPr="0004008A">
        <w:rPr>
          <w:rFonts w:ascii="Tahoma" w:hAnsi="Tahoma" w:cs="Tahoma"/>
          <w:sz w:val="20"/>
          <w:szCs w:val="20"/>
          <w:lang w:val="es-ES"/>
        </w:rPr>
        <w:t xml:space="preserve"> ‘Mapa de afectos’, </w:t>
      </w:r>
      <w:r w:rsidRPr="0004008A">
        <w:rPr>
          <w:rFonts w:ascii="Tahoma" w:hAnsi="Tahoma" w:cs="Tahoma"/>
          <w:i/>
          <w:iCs/>
          <w:sz w:val="20"/>
          <w:szCs w:val="20"/>
          <w:lang w:val="es-ES"/>
        </w:rPr>
        <w:t>Archivo Miguel Benlloch</w:t>
      </w:r>
      <w:r w:rsidRPr="0004008A">
        <w:rPr>
          <w:rFonts w:ascii="Tahoma" w:hAnsi="Tahoma" w:cs="Tahoma"/>
          <w:sz w:val="20"/>
          <w:szCs w:val="20"/>
          <w:lang w:val="es-ES"/>
        </w:rPr>
        <w:t xml:space="preserve">, 2023, </w:t>
      </w:r>
      <w:hyperlink r:id="rId18">
        <w:r w:rsidRPr="0004008A">
          <w:rPr>
            <w:rStyle w:val="Hyperlink"/>
            <w:rFonts w:ascii="Tahoma" w:hAnsi="Tahoma" w:cs="Tahoma"/>
            <w:sz w:val="20"/>
            <w:szCs w:val="20"/>
            <w:lang w:val="es-ES"/>
          </w:rPr>
          <w:t>https://web.archive.org/web/20231112175357/https://archivomiguelbenlloch.net/otrsyyo/mapa-de-afectos/</w:t>
        </w:r>
      </w:hyperlink>
      <w:r w:rsidRPr="0004008A">
        <w:rPr>
          <w:rFonts w:ascii="Tahoma" w:hAnsi="Tahoma" w:cs="Tahoma"/>
          <w:sz w:val="20"/>
          <w:szCs w:val="20"/>
          <w:lang w:val="es-ES"/>
        </w:rPr>
        <w:t xml:space="preserve"> </w:t>
      </w:r>
    </w:p>
  </w:footnote>
  <w:footnote w:id="51">
    <w:p w14:paraId="5E1E0892"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Sy Taffel, </w:t>
      </w:r>
      <w:r w:rsidRPr="0004008A">
        <w:rPr>
          <w:rFonts w:ascii="Tahoma" w:hAnsi="Tahoma" w:cs="Tahoma"/>
          <w:i/>
          <w:sz w:val="20"/>
          <w:szCs w:val="20"/>
          <w:lang w:val="en-GB"/>
        </w:rPr>
        <w:t>Digital Media Ecologies: Entanglements of Content, Code and Hardware</w:t>
      </w:r>
      <w:r w:rsidRPr="0004008A">
        <w:rPr>
          <w:rFonts w:ascii="Tahoma" w:hAnsi="Tahoma" w:cs="Tahoma"/>
          <w:sz w:val="20"/>
          <w:szCs w:val="20"/>
          <w:lang w:val="en-GB"/>
        </w:rPr>
        <w:t>, New York: Bloomsbury Academic &amp; Professional, 2019,</w:t>
      </w:r>
      <w:r>
        <w:rPr>
          <w:rFonts w:ascii="Tahoma" w:hAnsi="Tahoma" w:cs="Tahoma"/>
          <w:sz w:val="20"/>
          <w:szCs w:val="20"/>
          <w:lang w:val="en-GB"/>
        </w:rPr>
        <w:t xml:space="preserve"> </w:t>
      </w:r>
      <w:r w:rsidRPr="0004008A">
        <w:rPr>
          <w:rFonts w:ascii="Tahoma" w:hAnsi="Tahoma" w:cs="Tahoma"/>
          <w:sz w:val="20"/>
          <w:szCs w:val="20"/>
          <w:lang w:val="en-GB"/>
        </w:rPr>
        <w:t>16.</w:t>
      </w:r>
    </w:p>
  </w:footnote>
  <w:footnote w:id="52">
    <w:p w14:paraId="413BB3D0"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Emiliano </w:t>
      </w:r>
      <w:proofErr w:type="spellStart"/>
      <w:r w:rsidRPr="0004008A">
        <w:rPr>
          <w:rFonts w:ascii="Tahoma" w:hAnsi="Tahoma" w:cs="Tahoma"/>
          <w:sz w:val="20"/>
          <w:szCs w:val="20"/>
          <w:lang w:val="es-ES"/>
        </w:rPr>
        <w:t>Treré</w:t>
      </w:r>
      <w:proofErr w:type="spellEnd"/>
      <w:r w:rsidRPr="0004008A">
        <w:rPr>
          <w:rFonts w:ascii="Tahoma" w:hAnsi="Tahoma" w:cs="Tahoma"/>
          <w:sz w:val="20"/>
          <w:szCs w:val="20"/>
          <w:lang w:val="es-ES"/>
        </w:rPr>
        <w:t>,</w:t>
      </w:r>
      <w:r w:rsidRPr="0004008A">
        <w:rPr>
          <w:rFonts w:ascii="Tahoma" w:hAnsi="Tahoma" w:cs="Tahoma"/>
          <w:i/>
          <w:sz w:val="20"/>
          <w:szCs w:val="20"/>
          <w:lang w:val="es-ES"/>
        </w:rPr>
        <w:t xml:space="preserve"> </w:t>
      </w:r>
      <w:proofErr w:type="spellStart"/>
      <w:r w:rsidRPr="0004008A">
        <w:rPr>
          <w:rFonts w:ascii="Tahoma" w:hAnsi="Tahoma" w:cs="Tahoma"/>
          <w:i/>
          <w:sz w:val="20"/>
          <w:szCs w:val="20"/>
          <w:lang w:val="es-ES"/>
        </w:rPr>
        <w:t>Hybrid</w:t>
      </w:r>
      <w:proofErr w:type="spellEnd"/>
      <w:r w:rsidRPr="0004008A">
        <w:rPr>
          <w:rFonts w:ascii="Tahoma" w:hAnsi="Tahoma" w:cs="Tahoma"/>
          <w:i/>
          <w:sz w:val="20"/>
          <w:szCs w:val="20"/>
          <w:lang w:val="es-ES"/>
        </w:rPr>
        <w:t xml:space="preserve"> Media </w:t>
      </w:r>
      <w:proofErr w:type="spellStart"/>
      <w:r w:rsidRPr="0004008A">
        <w:rPr>
          <w:rFonts w:ascii="Tahoma" w:hAnsi="Tahoma" w:cs="Tahoma"/>
          <w:i/>
          <w:sz w:val="20"/>
          <w:szCs w:val="20"/>
          <w:lang w:val="es-ES"/>
        </w:rPr>
        <w:t>Activism</w:t>
      </w:r>
      <w:proofErr w:type="spellEnd"/>
      <w:r w:rsidRPr="0004008A">
        <w:rPr>
          <w:rFonts w:ascii="Tahoma" w:hAnsi="Tahoma" w:cs="Tahoma"/>
          <w:i/>
          <w:sz w:val="20"/>
          <w:szCs w:val="20"/>
          <w:lang w:val="es-ES"/>
        </w:rPr>
        <w:t xml:space="preserve">: </w:t>
      </w:r>
      <w:proofErr w:type="spellStart"/>
      <w:r w:rsidRPr="0004008A">
        <w:rPr>
          <w:rFonts w:ascii="Tahoma" w:hAnsi="Tahoma" w:cs="Tahoma"/>
          <w:i/>
          <w:sz w:val="20"/>
          <w:szCs w:val="20"/>
          <w:lang w:val="es-ES"/>
        </w:rPr>
        <w:t>Ecologies</w:t>
      </w:r>
      <w:proofErr w:type="spellEnd"/>
      <w:r w:rsidRPr="0004008A">
        <w:rPr>
          <w:rFonts w:ascii="Tahoma" w:hAnsi="Tahoma" w:cs="Tahoma"/>
          <w:i/>
          <w:sz w:val="20"/>
          <w:szCs w:val="20"/>
          <w:lang w:val="es-ES"/>
        </w:rPr>
        <w:t xml:space="preserve">, Imaginaries, </w:t>
      </w:r>
      <w:proofErr w:type="spellStart"/>
      <w:r w:rsidRPr="0004008A">
        <w:rPr>
          <w:rFonts w:ascii="Tahoma" w:hAnsi="Tahoma" w:cs="Tahoma"/>
          <w:i/>
          <w:sz w:val="20"/>
          <w:szCs w:val="20"/>
          <w:lang w:val="es-ES"/>
        </w:rPr>
        <w:t>Algorithms</w:t>
      </w:r>
      <w:proofErr w:type="spellEnd"/>
      <w:r w:rsidRPr="0004008A">
        <w:rPr>
          <w:rFonts w:ascii="Tahoma" w:hAnsi="Tahoma" w:cs="Tahoma"/>
          <w:sz w:val="20"/>
          <w:szCs w:val="20"/>
          <w:lang w:val="es-ES"/>
        </w:rPr>
        <w:t xml:space="preserve">. </w:t>
      </w:r>
      <w:r w:rsidRPr="0004008A">
        <w:rPr>
          <w:rFonts w:ascii="Tahoma" w:hAnsi="Tahoma" w:cs="Tahoma"/>
          <w:sz w:val="20"/>
          <w:szCs w:val="20"/>
          <w:lang w:val="en-GB"/>
        </w:rPr>
        <w:t>London: Routledge, 2018.</w:t>
      </w:r>
    </w:p>
  </w:footnote>
  <w:footnote w:id="53">
    <w:p w14:paraId="2A6E062F"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w:t>
      </w:r>
      <w:proofErr w:type="spellStart"/>
      <w:r w:rsidRPr="0004008A">
        <w:rPr>
          <w:rFonts w:ascii="Tahoma" w:hAnsi="Tahoma" w:cs="Tahoma"/>
          <w:sz w:val="20"/>
          <w:szCs w:val="20"/>
          <w:lang w:val="en-GB"/>
        </w:rPr>
        <w:t>Autistici</w:t>
      </w:r>
      <w:proofErr w:type="spellEnd"/>
      <w:r w:rsidRPr="0004008A">
        <w:rPr>
          <w:rFonts w:ascii="Tahoma" w:hAnsi="Tahoma" w:cs="Tahoma"/>
          <w:sz w:val="20"/>
          <w:szCs w:val="20"/>
          <w:lang w:val="en-GB"/>
        </w:rPr>
        <w:t>/</w:t>
      </w:r>
      <w:proofErr w:type="spellStart"/>
      <w:r w:rsidRPr="0004008A">
        <w:rPr>
          <w:rFonts w:ascii="Tahoma" w:hAnsi="Tahoma" w:cs="Tahoma"/>
          <w:sz w:val="20"/>
          <w:szCs w:val="20"/>
          <w:lang w:val="en-GB"/>
        </w:rPr>
        <w:t>Inventati</w:t>
      </w:r>
      <w:proofErr w:type="spellEnd"/>
      <w:r w:rsidRPr="0004008A">
        <w:rPr>
          <w:rFonts w:ascii="Tahoma" w:hAnsi="Tahoma" w:cs="Tahoma"/>
          <w:sz w:val="20"/>
          <w:szCs w:val="20"/>
          <w:lang w:val="en-GB"/>
        </w:rPr>
        <w:t xml:space="preserve"> and </w:t>
      </w:r>
      <w:r w:rsidRPr="0004008A">
        <w:rPr>
          <w:rFonts w:ascii="Tahoma" w:hAnsi="Tahoma" w:cs="Tahoma"/>
          <w:i/>
          <w:sz w:val="20"/>
          <w:szCs w:val="20"/>
          <w:lang w:val="en-GB"/>
        </w:rPr>
        <w:t>+KAOS, Ten Years of Hacking and Media Activism</w:t>
      </w:r>
      <w:r w:rsidRPr="0004008A">
        <w:rPr>
          <w:rFonts w:ascii="Tahoma" w:hAnsi="Tahoma" w:cs="Tahoma"/>
          <w:sz w:val="20"/>
          <w:szCs w:val="20"/>
          <w:lang w:val="en-GB"/>
        </w:rPr>
        <w:t>, Amsterdam: Institute of Network Cultures, 2017,</w:t>
      </w:r>
      <w:r>
        <w:rPr>
          <w:rFonts w:ascii="Tahoma" w:hAnsi="Tahoma" w:cs="Tahoma"/>
          <w:sz w:val="20"/>
          <w:szCs w:val="20"/>
          <w:lang w:val="en-GB"/>
        </w:rPr>
        <w:t xml:space="preserve"> </w:t>
      </w:r>
      <w:r w:rsidRPr="0004008A">
        <w:rPr>
          <w:rFonts w:ascii="Tahoma" w:hAnsi="Tahoma" w:cs="Tahoma"/>
          <w:sz w:val="20"/>
          <w:szCs w:val="20"/>
          <w:lang w:val="en-GB"/>
        </w:rPr>
        <w:t>107.</w:t>
      </w:r>
    </w:p>
  </w:footnote>
  <w:footnote w:id="54">
    <w:p w14:paraId="59F007D3"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Daniel Villar-</w:t>
      </w:r>
      <w:proofErr w:type="spellStart"/>
      <w:r w:rsidRPr="0004008A">
        <w:rPr>
          <w:rFonts w:ascii="Tahoma" w:hAnsi="Tahoma" w:cs="Tahoma"/>
          <w:sz w:val="20"/>
          <w:szCs w:val="20"/>
          <w:lang w:val="en-GB"/>
        </w:rPr>
        <w:t>Onrubia</w:t>
      </w:r>
      <w:proofErr w:type="spellEnd"/>
      <w:r w:rsidRPr="0004008A">
        <w:rPr>
          <w:rFonts w:ascii="Tahoma" w:hAnsi="Tahoma" w:cs="Tahoma"/>
          <w:sz w:val="20"/>
          <w:szCs w:val="20"/>
          <w:lang w:val="en-GB"/>
        </w:rPr>
        <w:t xml:space="preserve"> and Victoria I. Marín, ‘Independently-hosted Web Publishing’, </w:t>
      </w:r>
      <w:r w:rsidRPr="0004008A">
        <w:rPr>
          <w:rFonts w:ascii="Tahoma" w:hAnsi="Tahoma" w:cs="Tahoma"/>
          <w:i/>
          <w:iCs/>
          <w:sz w:val="20"/>
          <w:szCs w:val="20"/>
          <w:lang w:val="en-GB"/>
        </w:rPr>
        <w:t>Internet Policy Review</w:t>
      </w:r>
      <w:r w:rsidRPr="0004008A">
        <w:rPr>
          <w:rFonts w:ascii="Tahoma" w:hAnsi="Tahoma" w:cs="Tahoma"/>
          <w:sz w:val="20"/>
          <w:szCs w:val="20"/>
          <w:lang w:val="en-GB"/>
        </w:rPr>
        <w:t xml:space="preserve"> 11.2 (2022): 1</w:t>
      </w:r>
      <w:r>
        <w:rPr>
          <w:rFonts w:ascii="Tahoma" w:hAnsi="Tahoma" w:cs="Tahoma"/>
          <w:sz w:val="20"/>
          <w:szCs w:val="20"/>
          <w:lang w:val="en-GB"/>
        </w:rPr>
        <w:t>–</w:t>
      </w:r>
      <w:r w:rsidRPr="0004008A">
        <w:rPr>
          <w:rFonts w:ascii="Tahoma" w:hAnsi="Tahoma" w:cs="Tahoma"/>
          <w:sz w:val="20"/>
          <w:szCs w:val="20"/>
          <w:lang w:val="en-GB"/>
        </w:rPr>
        <w:t>11.</w:t>
      </w:r>
    </w:p>
  </w:footnote>
  <w:footnote w:id="55">
    <w:p w14:paraId="6868FFD1"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Hector </w:t>
      </w:r>
      <w:proofErr w:type="spellStart"/>
      <w:r w:rsidRPr="0004008A">
        <w:rPr>
          <w:rFonts w:ascii="Tahoma" w:hAnsi="Tahoma" w:cs="Tahoma"/>
          <w:sz w:val="20"/>
          <w:szCs w:val="20"/>
          <w:lang w:val="en-GB"/>
        </w:rPr>
        <w:t>Postigo</w:t>
      </w:r>
      <w:proofErr w:type="spellEnd"/>
      <w:r w:rsidRPr="0004008A">
        <w:rPr>
          <w:rFonts w:ascii="Tahoma" w:hAnsi="Tahoma" w:cs="Tahoma"/>
          <w:sz w:val="20"/>
          <w:szCs w:val="20"/>
          <w:lang w:val="en-GB"/>
        </w:rPr>
        <w:t xml:space="preserve">, ‘The Socio-technical Architecture of Digital </w:t>
      </w:r>
      <w:proofErr w:type="spellStart"/>
      <w:r w:rsidRPr="0004008A">
        <w:rPr>
          <w:rFonts w:ascii="Tahoma" w:hAnsi="Tahoma" w:cs="Tahoma"/>
          <w:sz w:val="20"/>
          <w:szCs w:val="20"/>
          <w:lang w:val="en-GB"/>
        </w:rPr>
        <w:t>Labor</w:t>
      </w:r>
      <w:proofErr w:type="spellEnd"/>
      <w:r w:rsidRPr="0004008A">
        <w:rPr>
          <w:rFonts w:ascii="Tahoma" w:hAnsi="Tahoma" w:cs="Tahoma"/>
          <w:sz w:val="20"/>
          <w:szCs w:val="20"/>
          <w:lang w:val="en-GB"/>
        </w:rPr>
        <w:t xml:space="preserve">: Converting Play into YouTube Money’, </w:t>
      </w:r>
      <w:r w:rsidRPr="0004008A">
        <w:rPr>
          <w:rFonts w:ascii="Tahoma" w:hAnsi="Tahoma" w:cs="Tahoma"/>
          <w:i/>
          <w:iCs/>
          <w:sz w:val="20"/>
          <w:szCs w:val="20"/>
          <w:lang w:val="en-GB"/>
        </w:rPr>
        <w:t>New Media &amp; Society</w:t>
      </w:r>
      <w:r w:rsidRPr="0004008A">
        <w:rPr>
          <w:rFonts w:ascii="Tahoma" w:hAnsi="Tahoma" w:cs="Tahoma"/>
          <w:sz w:val="20"/>
          <w:szCs w:val="20"/>
          <w:lang w:val="en-GB"/>
        </w:rPr>
        <w:t xml:space="preserve"> 18.2 (2016): 332</w:t>
      </w:r>
      <w:r>
        <w:rPr>
          <w:rFonts w:ascii="Tahoma" w:hAnsi="Tahoma" w:cs="Tahoma"/>
          <w:sz w:val="20"/>
          <w:szCs w:val="20"/>
          <w:lang w:val="en-GB"/>
        </w:rPr>
        <w:t>–</w:t>
      </w:r>
      <w:r w:rsidRPr="0004008A">
        <w:rPr>
          <w:rFonts w:ascii="Tahoma" w:hAnsi="Tahoma" w:cs="Tahoma"/>
          <w:sz w:val="20"/>
          <w:szCs w:val="20"/>
          <w:lang w:val="en-GB"/>
        </w:rPr>
        <w:t>349.</w:t>
      </w:r>
    </w:p>
  </w:footnote>
  <w:footnote w:id="56">
    <w:p w14:paraId="1F2AF0C9"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Sophie Bishop, ‘Anxiety, Panic and Self-optimization: Inequalities and the YouTube Algorithm’, </w:t>
      </w:r>
      <w:r w:rsidRPr="0004008A">
        <w:rPr>
          <w:rFonts w:ascii="Tahoma" w:hAnsi="Tahoma" w:cs="Tahoma"/>
          <w:i/>
          <w:sz w:val="20"/>
          <w:szCs w:val="20"/>
          <w:lang w:val="en-GB"/>
        </w:rPr>
        <w:t>Convergence</w:t>
      </w:r>
      <w:r w:rsidRPr="0004008A">
        <w:rPr>
          <w:rFonts w:ascii="Tahoma" w:hAnsi="Tahoma" w:cs="Tahoma"/>
          <w:sz w:val="20"/>
          <w:szCs w:val="20"/>
          <w:lang w:val="en-GB"/>
        </w:rPr>
        <w:t xml:space="preserve"> 24.1 (2018): 69</w:t>
      </w:r>
      <w:r>
        <w:rPr>
          <w:rFonts w:ascii="Tahoma" w:hAnsi="Tahoma" w:cs="Tahoma"/>
          <w:sz w:val="20"/>
          <w:szCs w:val="20"/>
          <w:lang w:val="en-GB"/>
        </w:rPr>
        <w:t>–</w:t>
      </w:r>
      <w:r w:rsidRPr="0004008A">
        <w:rPr>
          <w:rFonts w:ascii="Tahoma" w:hAnsi="Tahoma" w:cs="Tahoma"/>
          <w:sz w:val="20"/>
          <w:szCs w:val="20"/>
          <w:lang w:val="en-GB"/>
        </w:rPr>
        <w:t>84.</w:t>
      </w:r>
    </w:p>
  </w:footnote>
  <w:footnote w:id="57">
    <w:p w14:paraId="4D640C29"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Howard Besser, ‘Archiving Aggregates of Individually Created Digital Content: Lessons from Archiving the Occupy Movement’, </w:t>
      </w:r>
      <w:r w:rsidRPr="0004008A">
        <w:rPr>
          <w:rFonts w:ascii="Tahoma" w:hAnsi="Tahoma" w:cs="Tahoma"/>
          <w:i/>
          <w:iCs/>
          <w:sz w:val="20"/>
          <w:szCs w:val="20"/>
          <w:lang w:val="en-GB"/>
        </w:rPr>
        <w:t>Preservation, Digital Technology &amp; Culture</w:t>
      </w:r>
      <w:r w:rsidRPr="0004008A">
        <w:rPr>
          <w:rFonts w:ascii="Tahoma" w:hAnsi="Tahoma" w:cs="Tahoma"/>
          <w:sz w:val="20"/>
          <w:szCs w:val="20"/>
          <w:lang w:val="en-GB"/>
        </w:rPr>
        <w:t xml:space="preserve"> 42.1 (2013): 32.</w:t>
      </w:r>
    </w:p>
  </w:footnote>
  <w:footnote w:id="58">
    <w:p w14:paraId="12336321"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Brewster Kahle and Ana Parejo </w:t>
      </w:r>
      <w:proofErr w:type="spellStart"/>
      <w:r w:rsidRPr="0004008A">
        <w:rPr>
          <w:rFonts w:ascii="Tahoma" w:hAnsi="Tahoma" w:cs="Tahoma"/>
          <w:sz w:val="20"/>
          <w:szCs w:val="20"/>
          <w:lang w:val="en-GB"/>
        </w:rPr>
        <w:t>Vadillo</w:t>
      </w:r>
      <w:proofErr w:type="spellEnd"/>
      <w:r w:rsidRPr="0004008A">
        <w:rPr>
          <w:rFonts w:ascii="Tahoma" w:hAnsi="Tahoma" w:cs="Tahoma"/>
          <w:sz w:val="20"/>
          <w:szCs w:val="20"/>
          <w:lang w:val="en-GB"/>
        </w:rPr>
        <w:t xml:space="preserve">, ‘The Internet Archive: An Interview with Brewster Kahle’, </w:t>
      </w:r>
      <w:r w:rsidRPr="0004008A">
        <w:rPr>
          <w:rFonts w:ascii="Tahoma" w:hAnsi="Tahoma" w:cs="Tahoma"/>
          <w:i/>
          <w:iCs/>
          <w:sz w:val="20"/>
          <w:szCs w:val="20"/>
          <w:lang w:val="en-GB"/>
        </w:rPr>
        <w:t>Interdisciplinary Studies in the Long Nineteenth Century</w:t>
      </w:r>
      <w:r w:rsidRPr="0004008A">
        <w:rPr>
          <w:rFonts w:ascii="Tahoma" w:hAnsi="Tahoma" w:cs="Tahoma"/>
          <w:sz w:val="20"/>
          <w:szCs w:val="20"/>
          <w:lang w:val="en-GB"/>
        </w:rPr>
        <w:t xml:space="preserve"> 21 (2015): 3.</w:t>
      </w:r>
    </w:p>
  </w:footnote>
  <w:footnote w:id="59">
    <w:p w14:paraId="586EA17C"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Vanessa </w:t>
      </w:r>
      <w:proofErr w:type="spellStart"/>
      <w:r w:rsidRPr="0004008A">
        <w:rPr>
          <w:rFonts w:ascii="Tahoma" w:hAnsi="Tahoma" w:cs="Tahoma"/>
          <w:sz w:val="20"/>
          <w:szCs w:val="20"/>
          <w:lang w:val="en-GB"/>
        </w:rPr>
        <w:t>Barlett</w:t>
      </w:r>
      <w:proofErr w:type="spellEnd"/>
      <w:r w:rsidRPr="0004008A">
        <w:rPr>
          <w:rFonts w:ascii="Tahoma" w:hAnsi="Tahoma" w:cs="Tahoma"/>
          <w:sz w:val="20"/>
          <w:szCs w:val="20"/>
          <w:lang w:val="en-GB"/>
        </w:rPr>
        <w:t xml:space="preserve">, ‘Web Archiving and Participation: The Future History of Performance?’ in Toni Sant (ed) </w:t>
      </w:r>
      <w:r w:rsidRPr="0004008A">
        <w:rPr>
          <w:rFonts w:ascii="Tahoma" w:hAnsi="Tahoma" w:cs="Tahoma"/>
          <w:i/>
          <w:sz w:val="20"/>
          <w:szCs w:val="20"/>
          <w:lang w:val="en-GB"/>
        </w:rPr>
        <w:t>Documenting Performance: The Context and Processes of Digital Curation and Archiving</w:t>
      </w:r>
      <w:r w:rsidRPr="0004008A">
        <w:rPr>
          <w:rFonts w:ascii="Tahoma" w:hAnsi="Tahoma" w:cs="Tahoma"/>
          <w:sz w:val="20"/>
          <w:szCs w:val="20"/>
          <w:lang w:val="en-GB"/>
        </w:rPr>
        <w:t>, London: Bloomsbury Publishing Plc, 2017, 131</w:t>
      </w:r>
      <w:r>
        <w:rPr>
          <w:rFonts w:ascii="Tahoma" w:hAnsi="Tahoma" w:cs="Tahoma"/>
          <w:sz w:val="20"/>
          <w:szCs w:val="20"/>
          <w:lang w:val="en-GB"/>
        </w:rPr>
        <w:t>–</w:t>
      </w:r>
      <w:r w:rsidRPr="0004008A">
        <w:rPr>
          <w:rFonts w:ascii="Tahoma" w:hAnsi="Tahoma" w:cs="Tahoma"/>
          <w:sz w:val="20"/>
          <w:szCs w:val="20"/>
          <w:lang w:val="en-GB"/>
        </w:rPr>
        <w:t>148.</w:t>
      </w:r>
    </w:p>
  </w:footnote>
  <w:footnote w:id="60">
    <w:p w14:paraId="2735EA3D" w14:textId="77777777" w:rsidR="00AF4AE2" w:rsidRPr="0004008A" w:rsidRDefault="00AF4AE2" w:rsidP="00AF4AE2">
      <w:pPr>
        <w:jc w:val="both"/>
        <w:rPr>
          <w:rFonts w:ascii="Tahoma" w:hAnsi="Tahoma" w:cs="Tahoma"/>
          <w:sz w:val="20"/>
          <w:szCs w:val="20"/>
          <w:lang w:val="en-GB"/>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By CERN (https://home.cern/), </w:t>
      </w:r>
      <w:proofErr w:type="spellStart"/>
      <w:r w:rsidRPr="0004008A">
        <w:rPr>
          <w:rFonts w:ascii="Tahoma" w:hAnsi="Tahoma" w:cs="Tahoma"/>
          <w:sz w:val="20"/>
          <w:szCs w:val="20"/>
          <w:lang w:val="en-GB"/>
        </w:rPr>
        <w:t>OpenAIRE</w:t>
      </w:r>
      <w:proofErr w:type="spellEnd"/>
      <w:r w:rsidRPr="0004008A">
        <w:rPr>
          <w:rFonts w:ascii="Tahoma" w:hAnsi="Tahoma" w:cs="Tahoma"/>
          <w:sz w:val="20"/>
          <w:szCs w:val="20"/>
          <w:lang w:val="en-GB"/>
        </w:rPr>
        <w:t xml:space="preserve"> (https://www.openaire.eu/) and the European Commission via its Horizon2020 program.</w:t>
      </w:r>
    </w:p>
  </w:footnote>
  <w:footnote w:id="61">
    <w:p w14:paraId="5A67F7FB" w14:textId="77777777" w:rsidR="00AF4AE2" w:rsidRPr="00E5794C" w:rsidRDefault="00AF4AE2" w:rsidP="00AF4AE2">
      <w:pPr>
        <w:jc w:val="both"/>
        <w:rPr>
          <w:rFonts w:ascii="Tahoma" w:eastAsia="Tahoma" w:hAnsi="Tahoma" w:cs="Tahoma"/>
          <w:sz w:val="20"/>
          <w:szCs w:val="20"/>
          <w:lang w:val="en-US"/>
        </w:rPr>
      </w:pPr>
      <w:r w:rsidRPr="0004008A">
        <w:rPr>
          <w:rStyle w:val="FootnoteReference"/>
          <w:rFonts w:ascii="Tahoma" w:eastAsia="Tahoma" w:hAnsi="Tahoma" w:cs="Tahoma"/>
          <w:sz w:val="20"/>
          <w:szCs w:val="20"/>
        </w:rPr>
        <w:footnoteRef/>
      </w:r>
      <w:r w:rsidRPr="00E5794C">
        <w:rPr>
          <w:rFonts w:ascii="Tahoma" w:eastAsia="Tahoma" w:hAnsi="Tahoma" w:cs="Tahoma"/>
          <w:sz w:val="20"/>
          <w:szCs w:val="20"/>
          <w:lang w:val="en-US"/>
        </w:rPr>
        <w:t xml:space="preserve"> </w:t>
      </w:r>
      <w:proofErr w:type="spellStart"/>
      <w:r w:rsidRPr="00E5794C">
        <w:rPr>
          <w:rFonts w:ascii="Tahoma" w:eastAsia="Tahoma" w:hAnsi="Tahoma" w:cs="Tahoma"/>
          <w:sz w:val="20"/>
          <w:szCs w:val="20"/>
          <w:lang w:val="en-US"/>
        </w:rPr>
        <w:t>Muira</w:t>
      </w:r>
      <w:proofErr w:type="spellEnd"/>
      <w:r w:rsidRPr="00E5794C">
        <w:rPr>
          <w:rFonts w:ascii="Tahoma" w:eastAsia="Tahoma" w:hAnsi="Tahoma" w:cs="Tahoma"/>
          <w:sz w:val="20"/>
          <w:szCs w:val="20"/>
          <w:lang w:val="en-US"/>
        </w:rPr>
        <w:t xml:space="preserve"> McCammon and Jessa </w:t>
      </w:r>
      <w:proofErr w:type="spellStart"/>
      <w:r w:rsidRPr="00E5794C">
        <w:rPr>
          <w:rFonts w:ascii="Tahoma" w:eastAsia="Tahoma" w:hAnsi="Tahoma" w:cs="Tahoma"/>
          <w:sz w:val="20"/>
          <w:szCs w:val="20"/>
          <w:lang w:val="en-US"/>
        </w:rPr>
        <w:t>Lingel</w:t>
      </w:r>
      <w:proofErr w:type="spellEnd"/>
      <w:r w:rsidRPr="00E5794C">
        <w:rPr>
          <w:rFonts w:ascii="Tahoma" w:eastAsia="Tahoma" w:hAnsi="Tahoma" w:cs="Tahoma"/>
          <w:sz w:val="20"/>
          <w:szCs w:val="20"/>
          <w:lang w:val="en-US"/>
        </w:rPr>
        <w:t xml:space="preserve">, ‘Situating </w:t>
      </w:r>
      <w:r>
        <w:rPr>
          <w:rFonts w:ascii="Tahoma" w:eastAsia="Tahoma" w:hAnsi="Tahoma" w:cs="Tahoma"/>
          <w:sz w:val="20"/>
          <w:szCs w:val="20"/>
          <w:lang w:val="en-US"/>
        </w:rPr>
        <w:t>D</w:t>
      </w:r>
      <w:r w:rsidRPr="00E5794C">
        <w:rPr>
          <w:rFonts w:ascii="Tahoma" w:eastAsia="Tahoma" w:hAnsi="Tahoma" w:cs="Tahoma"/>
          <w:sz w:val="20"/>
          <w:szCs w:val="20"/>
          <w:lang w:val="en-US"/>
        </w:rPr>
        <w:t xml:space="preserve">ead-and-dying </w:t>
      </w:r>
      <w:r>
        <w:rPr>
          <w:rFonts w:ascii="Tahoma" w:eastAsia="Tahoma" w:hAnsi="Tahoma" w:cs="Tahoma"/>
          <w:sz w:val="20"/>
          <w:szCs w:val="20"/>
          <w:lang w:val="en-US"/>
        </w:rPr>
        <w:t>P</w:t>
      </w:r>
      <w:r w:rsidRPr="00E5794C">
        <w:rPr>
          <w:rFonts w:ascii="Tahoma" w:eastAsia="Tahoma" w:hAnsi="Tahoma" w:cs="Tahoma"/>
          <w:sz w:val="20"/>
          <w:szCs w:val="20"/>
          <w:lang w:val="en-US"/>
        </w:rPr>
        <w:t xml:space="preserve">latforms: </w:t>
      </w:r>
      <w:r>
        <w:rPr>
          <w:rFonts w:ascii="Tahoma" w:eastAsia="Tahoma" w:hAnsi="Tahoma" w:cs="Tahoma"/>
          <w:sz w:val="20"/>
          <w:szCs w:val="20"/>
          <w:lang w:val="en-US"/>
        </w:rPr>
        <w:t>T</w:t>
      </w:r>
      <w:r w:rsidRPr="00E5794C">
        <w:rPr>
          <w:rFonts w:ascii="Tahoma" w:eastAsia="Tahoma" w:hAnsi="Tahoma" w:cs="Tahoma"/>
          <w:sz w:val="20"/>
          <w:szCs w:val="20"/>
          <w:lang w:val="en-US"/>
        </w:rPr>
        <w:t xml:space="preserve">echnological </w:t>
      </w:r>
      <w:r>
        <w:rPr>
          <w:rFonts w:ascii="Tahoma" w:eastAsia="Tahoma" w:hAnsi="Tahoma" w:cs="Tahoma"/>
          <w:sz w:val="20"/>
          <w:szCs w:val="20"/>
          <w:lang w:val="en-US"/>
        </w:rPr>
        <w:t>F</w:t>
      </w:r>
      <w:r w:rsidRPr="00E5794C">
        <w:rPr>
          <w:rFonts w:ascii="Tahoma" w:eastAsia="Tahoma" w:hAnsi="Tahoma" w:cs="Tahoma"/>
          <w:sz w:val="20"/>
          <w:szCs w:val="20"/>
          <w:lang w:val="en-US"/>
        </w:rPr>
        <w:t xml:space="preserve">ailure, </w:t>
      </w:r>
      <w:r>
        <w:rPr>
          <w:rFonts w:ascii="Tahoma" w:eastAsia="Tahoma" w:hAnsi="Tahoma" w:cs="Tahoma"/>
          <w:sz w:val="20"/>
          <w:szCs w:val="20"/>
          <w:lang w:val="en-US"/>
        </w:rPr>
        <w:t>I</w:t>
      </w:r>
      <w:r w:rsidRPr="00E5794C">
        <w:rPr>
          <w:rFonts w:ascii="Tahoma" w:eastAsia="Tahoma" w:hAnsi="Tahoma" w:cs="Tahoma"/>
          <w:sz w:val="20"/>
          <w:szCs w:val="20"/>
          <w:lang w:val="en-US"/>
        </w:rPr>
        <w:t xml:space="preserve">nfrastructural </w:t>
      </w:r>
      <w:r>
        <w:rPr>
          <w:rFonts w:ascii="Tahoma" w:eastAsia="Tahoma" w:hAnsi="Tahoma" w:cs="Tahoma"/>
          <w:sz w:val="20"/>
          <w:szCs w:val="20"/>
          <w:lang w:val="en-US"/>
        </w:rPr>
        <w:t>P</w:t>
      </w:r>
      <w:r w:rsidRPr="00E5794C">
        <w:rPr>
          <w:rFonts w:ascii="Tahoma" w:eastAsia="Tahoma" w:hAnsi="Tahoma" w:cs="Tahoma"/>
          <w:sz w:val="20"/>
          <w:szCs w:val="20"/>
          <w:lang w:val="en-US"/>
        </w:rPr>
        <w:t xml:space="preserve">recarity, and </w:t>
      </w:r>
      <w:r>
        <w:rPr>
          <w:rFonts w:ascii="Tahoma" w:eastAsia="Tahoma" w:hAnsi="Tahoma" w:cs="Tahoma"/>
          <w:sz w:val="20"/>
          <w:szCs w:val="20"/>
          <w:lang w:val="en-US"/>
        </w:rPr>
        <w:t>D</w:t>
      </w:r>
      <w:r w:rsidRPr="00E5794C">
        <w:rPr>
          <w:rFonts w:ascii="Tahoma" w:eastAsia="Tahoma" w:hAnsi="Tahoma" w:cs="Tahoma"/>
          <w:sz w:val="20"/>
          <w:szCs w:val="20"/>
          <w:lang w:val="en-US"/>
        </w:rPr>
        <w:t xml:space="preserve">igital </w:t>
      </w:r>
      <w:r>
        <w:rPr>
          <w:rFonts w:ascii="Tahoma" w:eastAsia="Tahoma" w:hAnsi="Tahoma" w:cs="Tahoma"/>
          <w:sz w:val="20"/>
          <w:szCs w:val="20"/>
          <w:lang w:val="en-US"/>
        </w:rPr>
        <w:t>D</w:t>
      </w:r>
      <w:r w:rsidRPr="00E5794C">
        <w:rPr>
          <w:rFonts w:ascii="Tahoma" w:eastAsia="Tahoma" w:hAnsi="Tahoma" w:cs="Tahoma"/>
          <w:sz w:val="20"/>
          <w:szCs w:val="20"/>
          <w:lang w:val="en-US"/>
        </w:rPr>
        <w:t>ecline</w:t>
      </w:r>
      <w:r w:rsidRPr="0004008A">
        <w:rPr>
          <w:rFonts w:ascii="Tahoma" w:eastAsia="Tahoma" w:hAnsi="Tahoma" w:cs="Tahoma"/>
          <w:sz w:val="20"/>
          <w:szCs w:val="20"/>
          <w:lang w:val="en-GB"/>
        </w:rPr>
        <w:t>’</w:t>
      </w:r>
      <w:r w:rsidRPr="00E5794C">
        <w:rPr>
          <w:rFonts w:ascii="Tahoma" w:eastAsia="Tahoma" w:hAnsi="Tahoma" w:cs="Tahoma"/>
          <w:sz w:val="20"/>
          <w:szCs w:val="20"/>
          <w:lang w:val="en-US"/>
        </w:rPr>
        <w:t xml:space="preserve">, </w:t>
      </w:r>
      <w:r w:rsidRPr="00E5794C">
        <w:rPr>
          <w:rFonts w:ascii="Tahoma" w:eastAsia="Tahoma" w:hAnsi="Tahoma" w:cs="Tahoma"/>
          <w:i/>
          <w:iCs/>
          <w:sz w:val="20"/>
          <w:szCs w:val="20"/>
          <w:lang w:val="en-US"/>
        </w:rPr>
        <w:t>Internet Histories</w:t>
      </w:r>
      <w:r w:rsidRPr="00E5794C">
        <w:rPr>
          <w:rFonts w:ascii="Tahoma" w:eastAsia="Tahoma" w:hAnsi="Tahoma" w:cs="Tahoma"/>
          <w:sz w:val="20"/>
          <w:szCs w:val="20"/>
          <w:lang w:val="en-US"/>
        </w:rPr>
        <w:t xml:space="preserve"> 6.1-2 (2022): 1</w:t>
      </w:r>
      <w:r>
        <w:rPr>
          <w:rFonts w:ascii="Tahoma" w:eastAsia="Tahoma" w:hAnsi="Tahoma" w:cs="Tahoma"/>
          <w:sz w:val="20"/>
          <w:szCs w:val="20"/>
          <w:lang w:val="en-US"/>
        </w:rPr>
        <w:t>–</w:t>
      </w:r>
      <w:r w:rsidRPr="00E5794C">
        <w:rPr>
          <w:rFonts w:ascii="Tahoma" w:eastAsia="Tahoma" w:hAnsi="Tahoma" w:cs="Tahoma"/>
          <w:sz w:val="20"/>
          <w:szCs w:val="20"/>
          <w:lang w:val="en-US"/>
        </w:rPr>
        <w:t>13</w:t>
      </w:r>
      <w:r>
        <w:rPr>
          <w:rFonts w:ascii="Tahoma" w:eastAsia="Tahoma" w:hAnsi="Tahoma" w:cs="Tahoma"/>
          <w:sz w:val="20"/>
          <w:szCs w:val="20"/>
          <w:lang w:val="en-US"/>
        </w:rPr>
        <w:t>.</w:t>
      </w:r>
    </w:p>
  </w:footnote>
  <w:footnote w:id="62">
    <w:p w14:paraId="61A13F82" w14:textId="77777777" w:rsidR="00AF4AE2" w:rsidRPr="00E5794C" w:rsidRDefault="00AF4AE2" w:rsidP="00AF4AE2">
      <w:pPr>
        <w:pStyle w:val="FootnoteText"/>
        <w:rPr>
          <w:rFonts w:ascii="Tahoma" w:hAnsi="Tahoma" w:cs="Tahoma"/>
        </w:rPr>
      </w:pPr>
      <w:r w:rsidRPr="0004008A">
        <w:rPr>
          <w:rStyle w:val="FootnoteReference"/>
          <w:rFonts w:ascii="Tahoma" w:hAnsi="Tahoma" w:cs="Tahoma"/>
        </w:rPr>
        <w:footnoteRef/>
      </w:r>
      <w:r w:rsidRPr="00E5794C">
        <w:rPr>
          <w:rFonts w:ascii="Tahoma" w:hAnsi="Tahoma" w:cs="Tahoma"/>
        </w:rPr>
        <w:t xml:space="preserve"> See news on various lawsuits against the Internet Archive at </w:t>
      </w:r>
      <w:hyperlink r:id="rId19" w:history="1">
        <w:r w:rsidRPr="00E5794C">
          <w:rPr>
            <w:rStyle w:val="Hyperlink"/>
            <w:rFonts w:ascii="Tahoma" w:hAnsi="Tahoma" w:cs="Tahoma"/>
          </w:rPr>
          <w:t>https://blog.archive.org/tag/lawsuit/</w:t>
        </w:r>
      </w:hyperlink>
      <w:r w:rsidRPr="00E5794C">
        <w:rPr>
          <w:rFonts w:ascii="Tahoma" w:hAnsi="Tahoma" w:cs="Tahoma"/>
        </w:rPr>
        <w:t xml:space="preserve"> </w:t>
      </w:r>
    </w:p>
  </w:footnote>
  <w:footnote w:id="63">
    <w:p w14:paraId="020E4A94" w14:textId="77777777" w:rsidR="00AF4AE2" w:rsidRPr="0004008A" w:rsidRDefault="00AF4AE2" w:rsidP="00AF4AE2">
      <w:pPr>
        <w:pStyle w:val="FootnoteText"/>
        <w:jc w:val="both"/>
        <w:rPr>
          <w:rFonts w:ascii="Tahoma" w:hAnsi="Tahoma" w:cs="Tahoma"/>
          <w:lang w:val="en-GB"/>
        </w:rPr>
      </w:pPr>
      <w:r w:rsidRPr="0004008A">
        <w:rPr>
          <w:rStyle w:val="FootnoteReference"/>
          <w:rFonts w:ascii="Tahoma" w:hAnsi="Tahoma" w:cs="Tahoma"/>
        </w:rPr>
        <w:footnoteRef/>
      </w:r>
      <w:r w:rsidRPr="0004008A">
        <w:rPr>
          <w:rFonts w:ascii="Tahoma" w:hAnsi="Tahoma" w:cs="Tahoma"/>
          <w:lang w:val="en-GB"/>
        </w:rPr>
        <w:t xml:space="preserve"> </w:t>
      </w:r>
      <w:hyperlink r:id="rId20" w:history="1">
        <w:r w:rsidRPr="0004008A">
          <w:rPr>
            <w:rStyle w:val="Hyperlink"/>
            <w:rFonts w:ascii="Tahoma" w:hAnsi="Tahoma" w:cs="Tahoma"/>
            <w:lang w:val="en-GB"/>
          </w:rPr>
          <w:t>https://conifer.rhizome.org</w:t>
        </w:r>
      </w:hyperlink>
    </w:p>
  </w:footnote>
  <w:footnote w:id="64">
    <w:p w14:paraId="794FB5E7" w14:textId="77777777" w:rsidR="00AF4AE2" w:rsidRPr="00E5794C" w:rsidRDefault="00AF4AE2" w:rsidP="00AF4AE2">
      <w:pPr>
        <w:pStyle w:val="FootnoteText"/>
        <w:rPr>
          <w:rFonts w:ascii="Tahoma" w:hAnsi="Tahoma" w:cs="Tahoma"/>
        </w:rPr>
      </w:pPr>
      <w:r w:rsidRPr="0004008A">
        <w:rPr>
          <w:rStyle w:val="FootnoteReference"/>
          <w:rFonts w:ascii="Tahoma" w:hAnsi="Tahoma" w:cs="Tahoma"/>
        </w:rPr>
        <w:footnoteRef/>
      </w:r>
      <w:r w:rsidRPr="00E5794C">
        <w:rPr>
          <w:rFonts w:ascii="Tahoma" w:hAnsi="Tahoma" w:cs="Tahoma"/>
        </w:rPr>
        <w:t xml:space="preserve"> </w:t>
      </w:r>
      <w:hyperlink r:id="rId21" w:history="1">
        <w:r w:rsidRPr="00E5794C">
          <w:rPr>
            <w:rStyle w:val="Hyperlink"/>
            <w:rFonts w:ascii="Tahoma" w:hAnsi="Tahoma" w:cs="Tahoma"/>
          </w:rPr>
          <w:t>https://joinpeertube.org</w:t>
        </w:r>
      </w:hyperlink>
      <w:r w:rsidRPr="00E5794C">
        <w:rPr>
          <w:rFonts w:ascii="Tahoma" w:hAnsi="Tahoma" w:cs="Tahoma"/>
        </w:rPr>
        <w:t xml:space="preserve"> </w:t>
      </w:r>
    </w:p>
  </w:footnote>
  <w:footnote w:id="65">
    <w:p w14:paraId="02024A39" w14:textId="7D53475F" w:rsidR="00AF4AE2" w:rsidRPr="0004008A" w:rsidRDefault="00AF4AE2" w:rsidP="00AF4AE2">
      <w:pPr>
        <w:jc w:val="both"/>
        <w:rPr>
          <w:rFonts w:ascii="Tahoma" w:hAnsi="Tahoma" w:cs="Tahoma"/>
          <w:sz w:val="20"/>
          <w:szCs w:val="20"/>
          <w:lang w:val="en-US"/>
        </w:rPr>
      </w:pPr>
      <w:r w:rsidRPr="0004008A">
        <w:rPr>
          <w:rFonts w:ascii="Tahoma" w:hAnsi="Tahoma" w:cs="Tahoma"/>
          <w:sz w:val="20"/>
          <w:szCs w:val="20"/>
          <w:vertAlign w:val="superscript"/>
        </w:rPr>
        <w:footnoteRef/>
      </w:r>
      <w:r w:rsidRPr="0004008A">
        <w:rPr>
          <w:rFonts w:ascii="Tahoma" w:hAnsi="Tahoma" w:cs="Tahoma"/>
          <w:sz w:val="20"/>
          <w:szCs w:val="20"/>
          <w:lang w:val="en-GB"/>
        </w:rPr>
        <w:t xml:space="preserve"> Christian Fuchs and Klaus </w:t>
      </w:r>
      <w:proofErr w:type="spellStart"/>
      <w:r w:rsidRPr="0004008A">
        <w:rPr>
          <w:rFonts w:ascii="Tahoma" w:hAnsi="Tahoma" w:cs="Tahoma"/>
          <w:sz w:val="20"/>
          <w:szCs w:val="20"/>
          <w:lang w:val="en-GB"/>
        </w:rPr>
        <w:t>Unterberger</w:t>
      </w:r>
      <w:proofErr w:type="spellEnd"/>
      <w:r w:rsidRPr="0004008A">
        <w:rPr>
          <w:rFonts w:ascii="Tahoma" w:hAnsi="Tahoma" w:cs="Tahoma"/>
          <w:sz w:val="20"/>
          <w:szCs w:val="20"/>
          <w:lang w:val="en-GB"/>
        </w:rPr>
        <w:t xml:space="preserve"> (eds), </w:t>
      </w:r>
      <w:r w:rsidRPr="0004008A">
        <w:rPr>
          <w:rFonts w:ascii="Tahoma" w:hAnsi="Tahoma" w:cs="Tahoma"/>
          <w:i/>
          <w:iCs/>
          <w:sz w:val="20"/>
          <w:szCs w:val="20"/>
          <w:lang w:val="en-GB"/>
        </w:rPr>
        <w:t>The Public Service Media and Public Service Internet Manifesto</w:t>
      </w:r>
      <w:r w:rsidRPr="0004008A">
        <w:rPr>
          <w:rFonts w:ascii="Tahoma" w:hAnsi="Tahoma" w:cs="Tahoma"/>
          <w:sz w:val="20"/>
          <w:szCs w:val="20"/>
          <w:lang w:val="en-GB"/>
        </w:rPr>
        <w:t xml:space="preserve">, London: University of Westminster Press, 2021; </w:t>
      </w:r>
      <w:r w:rsidRPr="0004008A">
        <w:rPr>
          <w:rFonts w:ascii="Tahoma" w:hAnsi="Tahoma" w:cs="Tahoma"/>
          <w:sz w:val="20"/>
          <w:szCs w:val="20"/>
          <w:lang w:val="en-US"/>
        </w:rPr>
        <w:t xml:space="preserve">Ethan Zuckerman, ‘The Case for Digital Public Infrastructure’, </w:t>
      </w:r>
      <w:r w:rsidRPr="0004008A">
        <w:rPr>
          <w:rFonts w:ascii="Tahoma" w:hAnsi="Tahoma" w:cs="Tahoma"/>
          <w:i/>
          <w:iCs/>
          <w:sz w:val="20"/>
          <w:szCs w:val="20"/>
          <w:lang w:val="en-US"/>
        </w:rPr>
        <w:t xml:space="preserve">Knight First Amendment Institute, </w:t>
      </w:r>
      <w:r w:rsidRPr="0004008A">
        <w:rPr>
          <w:rFonts w:ascii="Tahoma" w:hAnsi="Tahoma" w:cs="Tahoma"/>
          <w:sz w:val="20"/>
          <w:szCs w:val="20"/>
          <w:lang w:val="en-US"/>
        </w:rPr>
        <w:t xml:space="preserve">17 January 2020, </w:t>
      </w:r>
      <w:hyperlink r:id="rId22">
        <w:r w:rsidRPr="0004008A">
          <w:rPr>
            <w:rStyle w:val="Hyperlink"/>
            <w:rFonts w:ascii="Tahoma" w:hAnsi="Tahoma" w:cs="Tahoma"/>
            <w:sz w:val="20"/>
            <w:szCs w:val="20"/>
            <w:lang w:val="en-US"/>
          </w:rPr>
          <w:t>https://web.archive.org/web/20231112222839/https://knightcolumbia.org/content/the-case-for-digital-public-infrastructure</w:t>
        </w:r>
      </w:hyperlink>
    </w:p>
  </w:footnote>
  <w:footnote w:id="66">
    <w:p w14:paraId="2CE61518" w14:textId="7EE60803" w:rsidR="00AF4AE2" w:rsidRPr="0004008A" w:rsidRDefault="00AF4AE2" w:rsidP="00AF4AE2">
      <w:pPr>
        <w:jc w:val="both"/>
        <w:rPr>
          <w:rFonts w:ascii="Tahoma" w:hAnsi="Tahoma" w:cs="Tahoma"/>
          <w:sz w:val="20"/>
          <w:szCs w:val="20"/>
          <w:lang w:val="es-ES"/>
        </w:rPr>
      </w:pPr>
      <w:r w:rsidRPr="0004008A">
        <w:rPr>
          <w:rFonts w:ascii="Tahoma" w:hAnsi="Tahoma" w:cs="Tahoma"/>
          <w:sz w:val="20"/>
          <w:szCs w:val="20"/>
          <w:vertAlign w:val="superscript"/>
        </w:rPr>
        <w:footnoteRef/>
      </w:r>
      <w:r w:rsidRPr="0004008A">
        <w:rPr>
          <w:rFonts w:ascii="Tahoma" w:hAnsi="Tahoma" w:cs="Tahoma"/>
          <w:sz w:val="20"/>
          <w:szCs w:val="20"/>
          <w:lang w:val="es-ES"/>
        </w:rPr>
        <w:t xml:space="preserve"> ‘</w:t>
      </w:r>
      <w:proofErr w:type="spellStart"/>
      <w:r w:rsidRPr="0004008A">
        <w:rPr>
          <w:rFonts w:ascii="Tahoma" w:hAnsi="Tahoma" w:cs="Tahoma"/>
          <w:sz w:val="20"/>
          <w:szCs w:val="20"/>
          <w:lang w:val="es-ES"/>
        </w:rPr>
        <w:t>Spanish</w:t>
      </w:r>
      <w:proofErr w:type="spellEnd"/>
      <w:r w:rsidRPr="0004008A">
        <w:rPr>
          <w:rFonts w:ascii="Tahoma" w:hAnsi="Tahoma" w:cs="Tahoma"/>
          <w:sz w:val="20"/>
          <w:szCs w:val="20"/>
          <w:lang w:val="es-ES"/>
        </w:rPr>
        <w:t xml:space="preserve"> Web Archive’, </w:t>
      </w:r>
      <w:r w:rsidRPr="0004008A">
        <w:rPr>
          <w:rFonts w:ascii="Tahoma" w:hAnsi="Tahoma" w:cs="Tahoma"/>
          <w:i/>
          <w:iCs/>
          <w:sz w:val="20"/>
          <w:szCs w:val="20"/>
          <w:lang w:val="es-ES"/>
        </w:rPr>
        <w:t xml:space="preserve">Biblioteca Nacional de España, </w:t>
      </w:r>
      <w:hyperlink r:id="rId23">
        <w:r w:rsidRPr="0004008A">
          <w:rPr>
            <w:rStyle w:val="Hyperlink"/>
            <w:rFonts w:ascii="Tahoma" w:hAnsi="Tahoma" w:cs="Tahoma"/>
            <w:sz w:val="20"/>
            <w:szCs w:val="20"/>
            <w:lang w:val="es-ES"/>
          </w:rPr>
          <w:t>https://web.archive.org/web/20231112210454/https://www.bne.es/en/collections/spanish-website-archive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D1F76"/>
    <w:multiLevelType w:val="hybridMultilevel"/>
    <w:tmpl w:val="98AEDA72"/>
    <w:lvl w:ilvl="0" w:tplc="255A4FBE">
      <w:start w:val="1"/>
      <w:numFmt w:val="decimalZero"/>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start w:val="1"/>
      <w:numFmt w:val="lowerLetter"/>
      <w:pStyle w:val="Heading5"/>
      <w:lvlText w:val="%5."/>
      <w:lvlJc w:val="left"/>
      <w:pPr>
        <w:ind w:left="4091" w:hanging="360"/>
      </w:pPr>
    </w:lvl>
    <w:lvl w:ilvl="5" w:tplc="0409001B" w:tentative="1">
      <w:start w:val="1"/>
      <w:numFmt w:val="lowerRoman"/>
      <w:lvlText w:val="%6."/>
      <w:lvlJc w:val="right"/>
      <w:pPr>
        <w:ind w:left="4811" w:hanging="180"/>
      </w:pPr>
    </w:lvl>
    <w:lvl w:ilvl="6" w:tplc="0409000F">
      <w:start w:val="1"/>
      <w:numFmt w:val="decimal"/>
      <w:pStyle w:val="Heading7"/>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624D6B75"/>
    <w:multiLevelType w:val="multilevel"/>
    <w:tmpl w:val="8FE030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918904118">
    <w:abstractNumId w:val="0"/>
  </w:num>
  <w:num w:numId="2" w16cid:durableId="2953796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AE2"/>
    <w:rsid w:val="00185C5E"/>
    <w:rsid w:val="001D3A3B"/>
    <w:rsid w:val="004F2309"/>
    <w:rsid w:val="00711428"/>
    <w:rsid w:val="00A12CE6"/>
    <w:rsid w:val="00A80FE2"/>
    <w:rsid w:val="00AF4AE2"/>
    <w:rsid w:val="00B2398C"/>
    <w:rsid w:val="00B55622"/>
    <w:rsid w:val="00C24D3D"/>
    <w:rsid w:val="00E8684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429F5"/>
  <w15:chartTrackingRefBased/>
  <w15:docId w15:val="{1B2C723B-C87C-7D40-9188-1F398F2D1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AE2"/>
    <w:rPr>
      <w:rFonts w:ascii="Times New Roman" w:eastAsia="Times New Roman" w:hAnsi="Times New Roman" w:cs="Times New Roman"/>
    </w:rPr>
  </w:style>
  <w:style w:type="paragraph" w:styleId="Heading1">
    <w:name w:val="heading 1"/>
    <w:basedOn w:val="Normal"/>
    <w:next w:val="Normal"/>
    <w:link w:val="Heading1Char"/>
    <w:uiPriority w:val="9"/>
    <w:qFormat/>
    <w:rsid w:val="00E868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684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6846"/>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qFormat/>
    <w:rsid w:val="00AF4AE2"/>
    <w:pPr>
      <w:keepNext/>
      <w:keepLines/>
      <w:numPr>
        <w:ilvl w:val="4"/>
        <w:numId w:val="1"/>
      </w:numPr>
      <w:spacing w:before="40"/>
      <w:outlineLvl w:val="4"/>
    </w:pPr>
    <w:rPr>
      <w:rFonts w:ascii="Calibri Light" w:hAnsi="Calibri Light"/>
      <w:color w:val="2F5496"/>
      <w:lang w:eastAsia="zh-CN"/>
    </w:rPr>
  </w:style>
  <w:style w:type="paragraph" w:styleId="Heading7">
    <w:name w:val="heading 7"/>
    <w:basedOn w:val="Normal"/>
    <w:next w:val="BodyText"/>
    <w:link w:val="Heading7Char"/>
    <w:uiPriority w:val="1"/>
    <w:qFormat/>
    <w:rsid w:val="00AF4AE2"/>
    <w:pPr>
      <w:widowControl w:val="0"/>
      <w:numPr>
        <w:ilvl w:val="6"/>
        <w:numId w:val="1"/>
      </w:numPr>
      <w:autoSpaceDE w:val="0"/>
      <w:ind w:left="463"/>
      <w:jc w:val="both"/>
      <w:outlineLvl w:val="6"/>
    </w:pPr>
    <w:rPr>
      <w:rFonts w:ascii="Tahoma" w:eastAsia="Tahoma" w:hAnsi="Tahoma" w:cs="Tahoma"/>
      <w:b/>
      <w:bCs/>
      <w:sz w:val="20"/>
      <w:szCs w:val="20"/>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AF4AE2"/>
    <w:rPr>
      <w:rFonts w:ascii="Calibri Light" w:eastAsia="Times New Roman" w:hAnsi="Calibri Light" w:cs="Times New Roman"/>
      <w:color w:val="2F5496"/>
      <w:lang w:eastAsia="zh-CN"/>
    </w:rPr>
  </w:style>
  <w:style w:type="character" w:customStyle="1" w:styleId="Heading7Char">
    <w:name w:val="Heading 7 Char"/>
    <w:basedOn w:val="DefaultParagraphFont"/>
    <w:link w:val="Heading7"/>
    <w:uiPriority w:val="1"/>
    <w:rsid w:val="00AF4AE2"/>
    <w:rPr>
      <w:rFonts w:ascii="Tahoma" w:eastAsia="Tahoma" w:hAnsi="Tahoma" w:cs="Tahoma"/>
      <w:b/>
      <w:bCs/>
      <w:sz w:val="20"/>
      <w:szCs w:val="20"/>
      <w:lang w:val="en-US" w:eastAsia="zh-CN"/>
    </w:rPr>
  </w:style>
  <w:style w:type="character" w:styleId="Hyperlink">
    <w:name w:val="Hyperlink"/>
    <w:uiPriority w:val="99"/>
    <w:rsid w:val="00AF4AE2"/>
    <w:rPr>
      <w:color w:val="000080"/>
      <w:u w:val="single"/>
    </w:rPr>
  </w:style>
  <w:style w:type="character" w:styleId="Emphasis">
    <w:name w:val="Emphasis"/>
    <w:uiPriority w:val="20"/>
    <w:qFormat/>
    <w:rsid w:val="00AF4AE2"/>
    <w:rPr>
      <w:i/>
      <w:iCs/>
    </w:rPr>
  </w:style>
  <w:style w:type="character" w:styleId="FootnoteReference">
    <w:name w:val="footnote reference"/>
    <w:uiPriority w:val="99"/>
    <w:rsid w:val="00AF4AE2"/>
    <w:rPr>
      <w:vertAlign w:val="superscript"/>
    </w:rPr>
  </w:style>
  <w:style w:type="paragraph" w:styleId="FootnoteText">
    <w:name w:val="footnote text"/>
    <w:basedOn w:val="Normal"/>
    <w:link w:val="FootnoteTextChar"/>
    <w:uiPriority w:val="99"/>
    <w:rsid w:val="00AF4AE2"/>
    <w:pPr>
      <w:suppressLineNumbers/>
      <w:suppressAutoHyphens/>
      <w:ind w:left="339" w:hanging="339"/>
    </w:pPr>
    <w:rPr>
      <w:rFonts w:ascii="Liberation Serif" w:eastAsia="NSimSun" w:hAnsi="Liberation Serif" w:cs="Arial"/>
      <w:kern w:val="2"/>
      <w:sz w:val="20"/>
      <w:szCs w:val="20"/>
      <w:lang w:val="en-US" w:eastAsia="zh-CN" w:bidi="hi-IN"/>
    </w:rPr>
  </w:style>
  <w:style w:type="character" w:customStyle="1" w:styleId="FootnoteTextChar">
    <w:name w:val="Footnote Text Char"/>
    <w:basedOn w:val="DefaultParagraphFont"/>
    <w:link w:val="FootnoteText"/>
    <w:uiPriority w:val="99"/>
    <w:rsid w:val="00AF4AE2"/>
    <w:rPr>
      <w:rFonts w:ascii="Liberation Serif" w:eastAsia="NSimSun" w:hAnsi="Liberation Serif" w:cs="Arial"/>
      <w:kern w:val="2"/>
      <w:sz w:val="20"/>
      <w:szCs w:val="20"/>
      <w:lang w:val="en-US" w:eastAsia="zh-CN" w:bidi="hi-IN"/>
    </w:rPr>
  </w:style>
  <w:style w:type="paragraph" w:customStyle="1" w:styleId="LO-normal3">
    <w:name w:val="LO-normal3"/>
    <w:qFormat/>
    <w:rsid w:val="00AF4AE2"/>
    <w:pPr>
      <w:widowControl w:val="0"/>
      <w:suppressAutoHyphens/>
      <w:overflowPunct w:val="0"/>
    </w:pPr>
    <w:rPr>
      <w:rFonts w:ascii="Arial" w:eastAsia="Arial" w:hAnsi="Arial" w:cs="Arial"/>
      <w:sz w:val="22"/>
      <w:szCs w:val="22"/>
      <w:lang w:val="en-GB" w:eastAsia="zh-CN" w:bidi="hi-IN"/>
    </w:rPr>
  </w:style>
  <w:style w:type="paragraph" w:styleId="CommentText">
    <w:name w:val="annotation text"/>
    <w:basedOn w:val="Normal"/>
    <w:link w:val="CommentTextChar"/>
    <w:uiPriority w:val="99"/>
    <w:unhideWhenUsed/>
    <w:rsid w:val="00AF4AE2"/>
    <w:rPr>
      <w:sz w:val="20"/>
      <w:szCs w:val="20"/>
    </w:rPr>
  </w:style>
  <w:style w:type="character" w:customStyle="1" w:styleId="CommentTextChar">
    <w:name w:val="Comment Text Char"/>
    <w:basedOn w:val="DefaultParagraphFont"/>
    <w:link w:val="CommentText"/>
    <w:uiPriority w:val="99"/>
    <w:rsid w:val="00AF4AE2"/>
    <w:rPr>
      <w:rFonts w:ascii="Times New Roman" w:eastAsia="Times New Roman" w:hAnsi="Times New Roman" w:cs="Times New Roman"/>
      <w:sz w:val="20"/>
      <w:szCs w:val="20"/>
    </w:rPr>
  </w:style>
  <w:style w:type="table" w:customStyle="1" w:styleId="6">
    <w:name w:val="6"/>
    <w:basedOn w:val="TableNormal"/>
    <w:rsid w:val="00AF4AE2"/>
    <w:pPr>
      <w:spacing w:line="276" w:lineRule="auto"/>
    </w:pPr>
    <w:rPr>
      <w:rFonts w:ascii="Arial" w:eastAsia="Arial" w:hAnsi="Arial" w:cs="Arial"/>
      <w:sz w:val="22"/>
      <w:szCs w:val="22"/>
      <w:lang w:val="es" w:eastAsia="en-GB"/>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AF4AE2"/>
    <w:pPr>
      <w:spacing w:line="276" w:lineRule="auto"/>
    </w:pPr>
    <w:rPr>
      <w:rFonts w:ascii="Arial" w:eastAsia="Arial" w:hAnsi="Arial" w:cs="Arial"/>
      <w:sz w:val="22"/>
      <w:szCs w:val="22"/>
      <w:lang w:val="es" w:eastAsia="en-GB"/>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AF4AE2"/>
    <w:pPr>
      <w:spacing w:line="276" w:lineRule="auto"/>
    </w:pPr>
    <w:rPr>
      <w:rFonts w:ascii="Arial" w:eastAsia="Arial" w:hAnsi="Arial" w:cs="Arial"/>
      <w:sz w:val="22"/>
      <w:szCs w:val="22"/>
      <w:lang w:val="es" w:eastAsia="en-GB"/>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AF4AE2"/>
    <w:pPr>
      <w:spacing w:line="276" w:lineRule="auto"/>
    </w:pPr>
    <w:rPr>
      <w:rFonts w:ascii="Arial" w:eastAsia="Arial" w:hAnsi="Arial" w:cs="Arial"/>
      <w:sz w:val="22"/>
      <w:szCs w:val="22"/>
      <w:lang w:val="es" w:eastAsia="en-GB"/>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AF4AE2"/>
    <w:pPr>
      <w:spacing w:line="276" w:lineRule="auto"/>
    </w:pPr>
    <w:rPr>
      <w:rFonts w:ascii="Arial" w:eastAsia="Arial" w:hAnsi="Arial" w:cs="Arial"/>
      <w:sz w:val="22"/>
      <w:szCs w:val="22"/>
      <w:lang w:val="es" w:eastAsia="en-GB"/>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AF4AE2"/>
    <w:pPr>
      <w:spacing w:line="276" w:lineRule="auto"/>
    </w:pPr>
    <w:rPr>
      <w:rFonts w:ascii="Arial" w:eastAsia="Arial" w:hAnsi="Arial" w:cs="Arial"/>
      <w:sz w:val="22"/>
      <w:szCs w:val="22"/>
      <w:lang w:val="es" w:eastAsia="en-GB"/>
    </w:rPr>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99"/>
    <w:semiHidden/>
    <w:unhideWhenUsed/>
    <w:rsid w:val="00AF4AE2"/>
    <w:pPr>
      <w:spacing w:after="120"/>
    </w:pPr>
  </w:style>
  <w:style w:type="character" w:customStyle="1" w:styleId="BodyTextChar">
    <w:name w:val="Body Text Char"/>
    <w:basedOn w:val="DefaultParagraphFont"/>
    <w:link w:val="BodyText"/>
    <w:uiPriority w:val="99"/>
    <w:semiHidden/>
    <w:rsid w:val="00AF4AE2"/>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AF4AE2"/>
    <w:rPr>
      <w:color w:val="954F72" w:themeColor="followedHyperlink"/>
      <w:u w:val="single"/>
    </w:rPr>
  </w:style>
  <w:style w:type="character" w:customStyle="1" w:styleId="Heading1Char">
    <w:name w:val="Heading 1 Char"/>
    <w:basedOn w:val="DefaultParagraphFont"/>
    <w:link w:val="Heading1"/>
    <w:uiPriority w:val="9"/>
    <w:rsid w:val="00E8684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86846"/>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E8684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hyperlink" Target="https://doi.org/10.5281/zenodo.7267673" TargetMode="External"/><Relationship Id="rId39" Type="http://schemas.openxmlformats.org/officeDocument/2006/relationships/hyperlink" Target="https://doi.org/10.5281/zenodo.7267574" TargetMode="External"/><Relationship Id="rId21" Type="http://schemas.openxmlformats.org/officeDocument/2006/relationships/image" Target="media/image15.png"/><Relationship Id="rId34" Type="http://schemas.openxmlformats.org/officeDocument/2006/relationships/hyperlink" Target="https://web.archive.org/web/20231112211747/https://www.centrocentro.org/en/exhibition/miguel-benlloch-conjugated-body" TargetMode="External"/><Relationship Id="rId42" Type="http://schemas.openxmlformats.org/officeDocument/2006/relationships/hyperlink" Target="https://web.archive.org/web/20231112212042/https://knightcolumbia.org/content/the-case-for-digital-public-infrastructure"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hyperlink" Target="https://web.archive.org/web/20231112211230/https://ensayos.archivomiguelbenlloch.net/" TargetMode="External"/><Relationship Id="rId41" Type="http://schemas.openxmlformats.org/officeDocument/2006/relationships/hyperlink" Target="https://doi.org/10.5281/zenodo.726775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eb.archive.org/web/20231112210706/https://www.copyright.org.au/browse/book/ACC-Performance-Art-&amp;-Copyright-INFO125/" TargetMode="External"/><Relationship Id="rId32" Type="http://schemas.openxmlformats.org/officeDocument/2006/relationships/hyperlink" Target="https://web.archive.org/web/20231112211409/https://itsartlaw.org/2023/04/10/copyright-ownership-and-performance-art/" TargetMode="External"/><Relationship Id="rId37" Type="http://schemas.openxmlformats.org/officeDocument/2006/relationships/hyperlink" Target="https://doi.org/10.5281/zenodo.7269927" TargetMode="External"/><Relationship Id="rId40" Type="http://schemas.openxmlformats.org/officeDocument/2006/relationships/hyperlink" Target="https://doi.org/10.5281/zenodo.7264780"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https://doi.org/10.5281/zenodo.7269927" TargetMode="External"/><Relationship Id="rId36" Type="http://schemas.openxmlformats.org/officeDocument/2006/relationships/hyperlink" Target="https://web.archive.org/web/20231112211843/https://web.media.mit.edu/~nicholas/Wired/WIRED6-12.html"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hyperlink" Target="https://web.archive.org/web/20231112211331/https://ivam.es/en/exposiciones/essays-on-seediness-readings-of-the-archive-of-miguel-benlloch/"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5281/zenodo.7267740" TargetMode="External"/><Relationship Id="rId30" Type="http://schemas.openxmlformats.org/officeDocument/2006/relationships/hyperlink" Target="https://web.archive.org/web/20231112211301/https://santieraso.com/2019/07/10/miguel-benlloch-desidentificate/" TargetMode="External"/><Relationship Id="rId35" Type="http://schemas.openxmlformats.org/officeDocument/2006/relationships/hyperlink" Target="https://web.archive.org/web/20231112211813/https://lamadraza.ugr.es/evento/cuerpo-conjugado/" TargetMode="External"/><Relationship Id="rId43"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hyperlink" Target="https://doi.org/10.5281/zenodo.7269927" TargetMode="External"/><Relationship Id="rId33" Type="http://schemas.openxmlformats.org/officeDocument/2006/relationships/hyperlink" Target="https://doi.org/10.5281/zenodo.7264652" TargetMode="External"/><Relationship Id="rId38" Type="http://schemas.openxmlformats.org/officeDocument/2006/relationships/hyperlink" Target="https://doi.org/10.5281/zenodo.7269927"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eb.archive.org/web/20231112125009/https://lamadraza.ugr.es/evento/cuerpo-conjugado" TargetMode="External"/><Relationship Id="rId13" Type="http://schemas.openxmlformats.org/officeDocument/2006/relationships/hyperlink" Target="https://web.archive.org/web/20231112131626/https://archivomiguelbenlloch.net/obras/el-fantasma-invidente/" TargetMode="External"/><Relationship Id="rId18" Type="http://schemas.openxmlformats.org/officeDocument/2006/relationships/hyperlink" Target="https://web.archive.org/web/20231112175357/https://archivomiguelbenlloch.net/otrsyyo/mapa-de-afectos/" TargetMode="External"/><Relationship Id="rId3" Type="http://schemas.openxmlformats.org/officeDocument/2006/relationships/hyperlink" Target="https://doi.org/10.5281/zenodo.7264780" TargetMode="External"/><Relationship Id="rId21" Type="http://schemas.openxmlformats.org/officeDocument/2006/relationships/hyperlink" Target="https://joinpeertube.org" TargetMode="External"/><Relationship Id="rId7" Type="http://schemas.openxmlformats.org/officeDocument/2006/relationships/hyperlink" Target="https://web.archive.org/web/20231112123958/https://www.centrocentro.org/en/exhibition/miguel-benlloch-conjugated-body" TargetMode="External"/><Relationship Id="rId12" Type="http://schemas.openxmlformats.org/officeDocument/2006/relationships/hyperlink" Target="https://web.archive.org/web/20231112130051/https://archivomiguelbenlloch.net/otrsyyo/prcp/" TargetMode="External"/><Relationship Id="rId17" Type="http://schemas.openxmlformats.org/officeDocument/2006/relationships/hyperlink" Target="https://archivomiguelbenlloch.net/category/otrsyyo/" TargetMode="External"/><Relationship Id="rId2" Type="http://schemas.openxmlformats.org/officeDocument/2006/relationships/hyperlink" Target="https://web.archive.org/web/20231112114641/https://archivomiguelbenlloch.net/obras/activismo/" TargetMode="External"/><Relationship Id="rId16" Type="http://schemas.openxmlformats.org/officeDocument/2006/relationships/hyperlink" Target="https://web.archive.org/web/20231112173716/https://itsartlaw.org/2023/04/10/copyright-ownership-and-performance-art/" TargetMode="External"/><Relationship Id="rId20" Type="http://schemas.openxmlformats.org/officeDocument/2006/relationships/hyperlink" Target="https://conifer.rhizome.org/" TargetMode="External"/><Relationship Id="rId1" Type="http://schemas.openxmlformats.org/officeDocument/2006/relationships/hyperlink" Target="https://doi.org/10.5281/zenodo.7264652" TargetMode="External"/><Relationship Id="rId6" Type="http://schemas.openxmlformats.org/officeDocument/2006/relationships/hyperlink" Target="https://doi.org/10.5281/zenodo.7264652" TargetMode="External"/><Relationship Id="rId11" Type="http://schemas.openxmlformats.org/officeDocument/2006/relationships/hyperlink" Target="https://web.archive.org/web/20231112125640/https://ensayos.archivomiguelbenlloch.net/" TargetMode="External"/><Relationship Id="rId5" Type="http://schemas.openxmlformats.org/officeDocument/2006/relationships/hyperlink" Target="https://web.archive.org/web/20231112214129/https://web.media.mit.edu/~nicholas/Wired/WIRED6-12.html" TargetMode="External"/><Relationship Id="rId15" Type="http://schemas.openxmlformats.org/officeDocument/2006/relationships/hyperlink" Target="https://web.archive.org/web/20231112173555/https://www.copyright.org.au/browse/book/ACC-Performance-Art-&amp;-Copyright-INFO125/" TargetMode="External"/><Relationship Id="rId23" Type="http://schemas.openxmlformats.org/officeDocument/2006/relationships/hyperlink" Target="https://web.archive.org/web/20231112210454/https://www.bne.es/en/collections/spanish-website-archive" TargetMode="External"/><Relationship Id="rId10" Type="http://schemas.openxmlformats.org/officeDocument/2006/relationships/hyperlink" Target="https://web.archive.org/web/20231112125535/https://versionantigua.archivomiguelbenlloch.net/" TargetMode="External"/><Relationship Id="rId19" Type="http://schemas.openxmlformats.org/officeDocument/2006/relationships/hyperlink" Target="https://blog.archive.org/tag/lawsuit/" TargetMode="External"/><Relationship Id="rId4" Type="http://schemas.openxmlformats.org/officeDocument/2006/relationships/hyperlink" Target="https://archivomiguelbenlloch.net/obras/tengo-tiempo" TargetMode="External"/><Relationship Id="rId9" Type="http://schemas.openxmlformats.org/officeDocument/2006/relationships/hyperlink" Target="https://web.archive.org/web/20231112125152/https://ivam.es/en/exposiciones/essays-on-seediness-readings-of-the-archive-of-miguel-benlloch/" TargetMode="External"/><Relationship Id="rId14" Type="http://schemas.openxmlformats.org/officeDocument/2006/relationships/hyperlink" Target="https://web.archive.org/web/20231112131811/https://santieraso.com/2019/07/10/miguel-benlloch-desidentificate/" TargetMode="External"/><Relationship Id="rId22" Type="http://schemas.openxmlformats.org/officeDocument/2006/relationships/hyperlink" Target="https://web.archive.org/web/20231112222839/https://knightcolumbia.org/content/the-case-for-digital-public-infrastructure"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24</Pages>
  <Words>8021</Words>
  <Characters>45724</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Daniele Salerno</dc:creator>
  <cp:keywords/>
  <dc:description/>
  <cp:lastModifiedBy>Microsoft Office User</cp:lastModifiedBy>
  <cp:revision>5</cp:revision>
  <dcterms:created xsi:type="dcterms:W3CDTF">2023-11-17T14:49:00Z</dcterms:created>
  <dcterms:modified xsi:type="dcterms:W3CDTF">2024-01-09T14:51:00Z</dcterms:modified>
</cp:coreProperties>
</file>